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570B17" w14:textId="3342E1B2" w:rsidR="00815EFA" w:rsidRPr="006113D4" w:rsidRDefault="00815EFA" w:rsidP="00554DA1">
      <w:pPr>
        <w:spacing w:after="0"/>
        <w:rPr>
          <w:rFonts w:ascii="Times New Roman" w:eastAsia="Times New Roman" w:hAnsi="Times New Roman" w:cs="Times New Roman"/>
          <w:color w:val="000000" w:themeColor="background1"/>
          <w:sz w:val="24"/>
          <w:szCs w:val="24"/>
          <w:lang w:eastAsia="en-GB"/>
        </w:rPr>
      </w:pPr>
      <w:r w:rsidRPr="006113D4">
        <w:rPr>
          <w:rFonts w:ascii="Times New Roman" w:eastAsia="Times New Roman" w:hAnsi="Times New Roman" w:cs="Times New Roman"/>
          <w:b/>
          <w:bCs/>
          <w:color w:val="000000" w:themeColor="background1"/>
          <w:sz w:val="24"/>
          <w:szCs w:val="24"/>
          <w:bdr w:val="none" w:sz="0" w:space="0" w:color="auto" w:frame="1"/>
          <w:shd w:val="clear" w:color="auto" w:fill="FFFFFF"/>
          <w:lang w:eastAsia="en-GB"/>
        </w:rPr>
        <w:t>Press Code of Kosovo</w:t>
      </w:r>
      <w:r w:rsidRPr="006113D4">
        <w:rPr>
          <w:rFonts w:ascii="Times New Roman" w:eastAsia="Times New Roman" w:hAnsi="Times New Roman" w:cs="Times New Roman"/>
          <w:color w:val="000000" w:themeColor="background1"/>
          <w:sz w:val="24"/>
          <w:szCs w:val="24"/>
          <w:lang w:eastAsia="en-GB"/>
        </w:rPr>
        <w:br/>
      </w:r>
      <w:r w:rsidRPr="006113D4">
        <w:rPr>
          <w:rFonts w:ascii="Times New Roman" w:eastAsia="Times New Roman" w:hAnsi="Times New Roman" w:cs="Times New Roman"/>
          <w:color w:val="000000" w:themeColor="background1"/>
          <w:sz w:val="24"/>
          <w:szCs w:val="24"/>
          <w:lang w:eastAsia="en-GB"/>
        </w:rPr>
        <w:br/>
      </w:r>
      <w:r w:rsidRPr="006113D4">
        <w:rPr>
          <w:rFonts w:ascii="Times New Roman" w:eastAsia="Times New Roman" w:hAnsi="Times New Roman" w:cs="Times New Roman"/>
          <w:b/>
          <w:bCs/>
          <w:color w:val="000000" w:themeColor="background1"/>
          <w:sz w:val="24"/>
          <w:szCs w:val="24"/>
          <w:bdr w:val="none" w:sz="0" w:space="0" w:color="auto" w:frame="1"/>
          <w:shd w:val="clear" w:color="auto" w:fill="FFFFFF"/>
          <w:lang w:eastAsia="en-GB"/>
        </w:rPr>
        <w:t>Preamble</w:t>
      </w:r>
      <w:r w:rsidRPr="006113D4">
        <w:rPr>
          <w:rFonts w:ascii="Times New Roman" w:eastAsia="Times New Roman" w:hAnsi="Times New Roman" w:cs="Times New Roman"/>
          <w:color w:val="000000" w:themeColor="background1"/>
          <w:sz w:val="24"/>
          <w:szCs w:val="24"/>
          <w:lang w:eastAsia="en-GB"/>
        </w:rPr>
        <w:br/>
      </w:r>
    </w:p>
    <w:p w14:paraId="66514101" w14:textId="4FBD9EBC" w:rsidR="00815EFA" w:rsidRPr="006113D4" w:rsidRDefault="00815EFA" w:rsidP="00554DA1">
      <w:pPr>
        <w:shd w:val="clear" w:color="auto" w:fill="FFFFFF"/>
        <w:spacing w:after="0"/>
        <w:jc w:val="both"/>
        <w:textAlignment w:val="baseline"/>
        <w:rPr>
          <w:rFonts w:ascii="Times New Roman" w:eastAsia="Times New Roman" w:hAnsi="Times New Roman" w:cs="Times New Roman"/>
          <w:color w:val="000000" w:themeColor="background1"/>
          <w:sz w:val="24"/>
          <w:szCs w:val="24"/>
          <w:lang w:eastAsia="en-GB"/>
        </w:rPr>
      </w:pPr>
      <w:r w:rsidRPr="006113D4">
        <w:rPr>
          <w:rFonts w:ascii="Times New Roman" w:eastAsia="Times New Roman" w:hAnsi="Times New Roman" w:cs="Times New Roman"/>
          <w:color w:val="000000" w:themeColor="background1"/>
          <w:sz w:val="24"/>
          <w:szCs w:val="24"/>
          <w:lang w:eastAsia="en-GB"/>
        </w:rPr>
        <w:t>Th</w:t>
      </w:r>
      <w:r w:rsidR="002A6ED7" w:rsidRPr="006113D4">
        <w:rPr>
          <w:rFonts w:ascii="Times New Roman" w:eastAsia="Times New Roman" w:hAnsi="Times New Roman" w:cs="Times New Roman"/>
          <w:color w:val="000000" w:themeColor="background1"/>
          <w:sz w:val="24"/>
          <w:szCs w:val="24"/>
          <w:lang w:eastAsia="en-GB"/>
        </w:rPr>
        <w:t>is</w:t>
      </w:r>
      <w:r w:rsidRPr="006113D4">
        <w:rPr>
          <w:rFonts w:ascii="Times New Roman" w:eastAsia="Times New Roman" w:hAnsi="Times New Roman" w:cs="Times New Roman"/>
          <w:color w:val="000000" w:themeColor="background1"/>
          <w:sz w:val="24"/>
          <w:szCs w:val="24"/>
          <w:lang w:eastAsia="en-GB"/>
        </w:rPr>
        <w:t xml:space="preserve"> Code, </w:t>
      </w:r>
      <w:r w:rsidR="00C14927" w:rsidRPr="006113D4">
        <w:rPr>
          <w:rFonts w:ascii="Times New Roman" w:eastAsia="Times New Roman" w:hAnsi="Times New Roman" w:cs="Times New Roman"/>
          <w:color w:val="000000" w:themeColor="background1"/>
          <w:sz w:val="24"/>
          <w:szCs w:val="24"/>
          <w:lang w:eastAsia="en-GB"/>
        </w:rPr>
        <w:t>based on the</w:t>
      </w:r>
      <w:r w:rsidRPr="006113D4">
        <w:rPr>
          <w:rFonts w:ascii="Times New Roman" w:eastAsia="Times New Roman" w:hAnsi="Times New Roman" w:cs="Times New Roman"/>
          <w:color w:val="000000" w:themeColor="background1"/>
          <w:sz w:val="24"/>
          <w:szCs w:val="24"/>
          <w:lang w:eastAsia="en-GB"/>
        </w:rPr>
        <w:t xml:space="preserve"> existing international standards of journalistic practice, serves as the foundation of system of self-regulation that shall be considered morally and professionally binding on reporters, editors, owners and publishers of newspapers, online media (news portals) and news agencies, hereinafter the print media.</w:t>
      </w:r>
    </w:p>
    <w:p w14:paraId="5637A06C" w14:textId="77777777" w:rsidR="00815EFA" w:rsidRPr="006113D4" w:rsidRDefault="00815EFA" w:rsidP="00554DA1">
      <w:pPr>
        <w:shd w:val="clear" w:color="auto" w:fill="FFFFFF"/>
        <w:spacing w:after="0"/>
        <w:jc w:val="both"/>
        <w:textAlignment w:val="baseline"/>
        <w:rPr>
          <w:rFonts w:ascii="Times New Roman" w:eastAsia="Times New Roman" w:hAnsi="Times New Roman" w:cs="Times New Roman"/>
          <w:color w:val="000000" w:themeColor="background1"/>
          <w:sz w:val="24"/>
          <w:szCs w:val="24"/>
          <w:lang w:eastAsia="en-GB"/>
        </w:rPr>
      </w:pPr>
      <w:r w:rsidRPr="006113D4">
        <w:rPr>
          <w:rFonts w:ascii="Times New Roman" w:eastAsia="Times New Roman" w:hAnsi="Times New Roman" w:cs="Times New Roman"/>
          <w:color w:val="000000" w:themeColor="background1"/>
          <w:sz w:val="24"/>
          <w:szCs w:val="24"/>
          <w:lang w:eastAsia="en-GB"/>
        </w:rPr>
        <w:t>Journalists and editors shall adhere to the following ethical principles and protect the professional integrity of journalism.</w:t>
      </w:r>
    </w:p>
    <w:p w14:paraId="2F124001" w14:textId="77777777" w:rsidR="00815EFA" w:rsidRPr="006113D4" w:rsidRDefault="00815EFA" w:rsidP="00554DA1">
      <w:pPr>
        <w:shd w:val="clear" w:color="auto" w:fill="FFFFFF"/>
        <w:spacing w:after="0"/>
        <w:jc w:val="both"/>
        <w:textAlignment w:val="baseline"/>
        <w:rPr>
          <w:rFonts w:ascii="Times New Roman" w:eastAsia="Times New Roman" w:hAnsi="Times New Roman" w:cs="Times New Roman"/>
          <w:color w:val="000000" w:themeColor="background1"/>
          <w:sz w:val="24"/>
          <w:szCs w:val="24"/>
          <w:lang w:eastAsia="en-GB"/>
        </w:rPr>
      </w:pPr>
      <w:r w:rsidRPr="006113D4">
        <w:rPr>
          <w:rFonts w:ascii="Times New Roman" w:eastAsia="Times New Roman" w:hAnsi="Times New Roman" w:cs="Times New Roman"/>
          <w:color w:val="000000" w:themeColor="background1"/>
          <w:sz w:val="24"/>
          <w:szCs w:val="24"/>
          <w:lang w:eastAsia="en-GB"/>
        </w:rPr>
        <w:t>Editors and publishers will ensure that all staff are informed of this code. They shall further ensure that the provisions of this Code are fully observed.</w:t>
      </w:r>
    </w:p>
    <w:p w14:paraId="6A2E2800" w14:textId="2A653235" w:rsidR="00815EFA" w:rsidRPr="006113D4" w:rsidRDefault="00815EFA" w:rsidP="00554DA1">
      <w:pPr>
        <w:shd w:val="clear" w:color="auto" w:fill="FFFFFF"/>
        <w:spacing w:after="0"/>
        <w:textAlignment w:val="baseline"/>
        <w:rPr>
          <w:rFonts w:ascii="Times New Roman" w:eastAsia="Times New Roman" w:hAnsi="Times New Roman" w:cs="Times New Roman"/>
          <w:color w:val="000000" w:themeColor="background1"/>
          <w:sz w:val="24"/>
          <w:szCs w:val="24"/>
          <w:lang w:eastAsia="en-GB"/>
        </w:rPr>
      </w:pPr>
      <w:r w:rsidRPr="006113D4">
        <w:rPr>
          <w:rFonts w:ascii="Times New Roman" w:eastAsia="Times New Roman" w:hAnsi="Times New Roman" w:cs="Times New Roman"/>
          <w:color w:val="000000" w:themeColor="background1"/>
          <w:sz w:val="24"/>
          <w:szCs w:val="24"/>
          <w:lang w:eastAsia="en-GB"/>
        </w:rPr>
        <w:t>These rules shall also apply to video-stories produced/published in the print media.</w:t>
      </w:r>
    </w:p>
    <w:p w14:paraId="07C16657" w14:textId="4462F9DF" w:rsidR="00815EFA" w:rsidRPr="006113D4" w:rsidRDefault="00815EFA" w:rsidP="00554DA1">
      <w:pPr>
        <w:spacing w:after="0"/>
        <w:ind w:firstLine="720"/>
        <w:rPr>
          <w:rFonts w:ascii="Times New Roman" w:eastAsia="Times New Roman" w:hAnsi="Times New Roman" w:cs="Times New Roman"/>
          <w:color w:val="000000" w:themeColor="background1"/>
          <w:sz w:val="24"/>
          <w:szCs w:val="24"/>
          <w:lang w:eastAsia="en-GB"/>
        </w:rPr>
      </w:pPr>
      <w:r w:rsidRPr="006113D4">
        <w:rPr>
          <w:rFonts w:ascii="Times New Roman" w:eastAsia="Times New Roman" w:hAnsi="Times New Roman" w:cs="Times New Roman"/>
          <w:color w:val="000000" w:themeColor="background1"/>
          <w:sz w:val="24"/>
          <w:szCs w:val="24"/>
          <w:lang w:eastAsia="en-GB"/>
        </w:rPr>
        <w:br/>
      </w:r>
      <w:r w:rsidRPr="006113D4">
        <w:rPr>
          <w:rFonts w:ascii="Times New Roman" w:eastAsia="Times New Roman" w:hAnsi="Times New Roman" w:cs="Times New Roman"/>
          <w:b/>
          <w:bCs/>
          <w:color w:val="000000" w:themeColor="background1"/>
          <w:sz w:val="24"/>
          <w:szCs w:val="24"/>
          <w:bdr w:val="none" w:sz="0" w:space="0" w:color="auto" w:frame="1"/>
          <w:shd w:val="clear" w:color="auto" w:fill="FFFFFF"/>
          <w:lang w:eastAsia="en-GB"/>
        </w:rPr>
        <w:t>I. General provisions</w:t>
      </w:r>
      <w:r w:rsidRPr="006113D4">
        <w:rPr>
          <w:rFonts w:ascii="Times New Roman" w:eastAsia="Times New Roman" w:hAnsi="Times New Roman" w:cs="Times New Roman"/>
          <w:color w:val="000000" w:themeColor="background1"/>
          <w:sz w:val="24"/>
          <w:szCs w:val="24"/>
          <w:lang w:eastAsia="en-GB"/>
        </w:rPr>
        <w:br/>
      </w:r>
    </w:p>
    <w:p w14:paraId="217FBF05" w14:textId="4F34E0CD" w:rsidR="00815EFA" w:rsidRPr="006113D4" w:rsidRDefault="00815EFA" w:rsidP="00554DA1">
      <w:pPr>
        <w:shd w:val="clear" w:color="auto" w:fill="FFFFFF"/>
        <w:spacing w:after="0"/>
        <w:jc w:val="both"/>
        <w:textAlignment w:val="baseline"/>
        <w:rPr>
          <w:rFonts w:ascii="Times New Roman" w:eastAsia="Times New Roman" w:hAnsi="Times New Roman" w:cs="Times New Roman"/>
          <w:color w:val="000000" w:themeColor="background1"/>
          <w:sz w:val="24"/>
          <w:szCs w:val="24"/>
          <w:lang w:eastAsia="en-GB"/>
        </w:rPr>
      </w:pPr>
      <w:r w:rsidRPr="006113D4">
        <w:rPr>
          <w:rFonts w:ascii="Times New Roman" w:eastAsia="Times New Roman" w:hAnsi="Times New Roman" w:cs="Times New Roman"/>
          <w:b/>
          <w:bCs/>
          <w:color w:val="000000" w:themeColor="background1"/>
          <w:sz w:val="24"/>
          <w:szCs w:val="24"/>
          <w:lang w:eastAsia="en-GB"/>
        </w:rPr>
        <w:t>1</w:t>
      </w:r>
      <w:r w:rsidRPr="006113D4">
        <w:rPr>
          <w:rFonts w:ascii="Times New Roman" w:eastAsia="Times New Roman" w:hAnsi="Times New Roman" w:cs="Times New Roman"/>
          <w:color w:val="000000" w:themeColor="background1"/>
          <w:sz w:val="24"/>
          <w:szCs w:val="24"/>
          <w:lang w:eastAsia="en-GB"/>
        </w:rPr>
        <w:t xml:space="preserve">. It is the duty of journalists and publishers to respect the right of citizens for timely and </w:t>
      </w:r>
      <w:r w:rsidR="00441AAE" w:rsidRPr="006113D4">
        <w:rPr>
          <w:rFonts w:ascii="Times New Roman" w:eastAsia="Times New Roman" w:hAnsi="Times New Roman" w:cs="Times New Roman"/>
          <w:color w:val="000000" w:themeColor="background1"/>
          <w:sz w:val="24"/>
          <w:szCs w:val="24"/>
          <w:lang w:eastAsia="en-GB"/>
        </w:rPr>
        <w:t>relevant</w:t>
      </w:r>
      <w:r w:rsidR="00D7137E" w:rsidRPr="006113D4">
        <w:rPr>
          <w:rFonts w:ascii="Times New Roman" w:eastAsia="Times New Roman" w:hAnsi="Times New Roman" w:cs="Times New Roman"/>
          <w:color w:val="000000" w:themeColor="background1"/>
          <w:sz w:val="24"/>
          <w:szCs w:val="24"/>
          <w:lang w:eastAsia="en-GB"/>
        </w:rPr>
        <w:t xml:space="preserve"> </w:t>
      </w:r>
      <w:r w:rsidRPr="006113D4">
        <w:rPr>
          <w:rFonts w:ascii="Times New Roman" w:eastAsia="Times New Roman" w:hAnsi="Times New Roman" w:cs="Times New Roman"/>
          <w:color w:val="000000" w:themeColor="background1"/>
          <w:sz w:val="24"/>
          <w:szCs w:val="24"/>
          <w:lang w:eastAsia="en-GB"/>
        </w:rPr>
        <w:t>information. Journalists and publishers shall defend the principles of freedom of information, the right of fair comment and critical journalism.</w:t>
      </w:r>
    </w:p>
    <w:p w14:paraId="3CCFEB1F" w14:textId="77777777" w:rsidR="00815EFA" w:rsidRPr="006113D4" w:rsidRDefault="00815EFA" w:rsidP="00554DA1">
      <w:pPr>
        <w:shd w:val="clear" w:color="auto" w:fill="FFFFFF"/>
        <w:spacing w:after="0"/>
        <w:jc w:val="both"/>
        <w:textAlignment w:val="baseline"/>
        <w:rPr>
          <w:rFonts w:ascii="Times New Roman" w:eastAsia="Times New Roman" w:hAnsi="Times New Roman" w:cs="Times New Roman"/>
          <w:color w:val="000000" w:themeColor="background1"/>
          <w:sz w:val="24"/>
          <w:szCs w:val="24"/>
          <w:lang w:eastAsia="en-GB"/>
        </w:rPr>
      </w:pPr>
      <w:r w:rsidRPr="006113D4">
        <w:rPr>
          <w:rFonts w:ascii="Times New Roman" w:eastAsia="Times New Roman" w:hAnsi="Times New Roman" w:cs="Times New Roman"/>
          <w:b/>
          <w:bCs/>
          <w:color w:val="000000" w:themeColor="background1"/>
          <w:sz w:val="24"/>
          <w:szCs w:val="24"/>
          <w:lang w:eastAsia="en-GB"/>
        </w:rPr>
        <w:t>2.</w:t>
      </w:r>
      <w:r w:rsidRPr="006113D4">
        <w:rPr>
          <w:rFonts w:ascii="Times New Roman" w:eastAsia="Times New Roman" w:hAnsi="Times New Roman" w:cs="Times New Roman"/>
          <w:color w:val="000000" w:themeColor="background1"/>
          <w:sz w:val="24"/>
          <w:szCs w:val="24"/>
          <w:lang w:eastAsia="en-GB"/>
        </w:rPr>
        <w:t xml:space="preserve"> The print media shall observe international standards of conduct and ethnic, national, racial, gender, sexual, cultural and religious diversity.</w:t>
      </w:r>
    </w:p>
    <w:p w14:paraId="0F7BE8F8" w14:textId="14335B22" w:rsidR="00815EFA" w:rsidRPr="006113D4" w:rsidRDefault="00815EFA" w:rsidP="00554DA1">
      <w:pPr>
        <w:shd w:val="clear" w:color="auto" w:fill="FFFFFF"/>
        <w:spacing w:after="0"/>
        <w:jc w:val="both"/>
        <w:textAlignment w:val="baseline"/>
        <w:rPr>
          <w:rFonts w:ascii="Times New Roman" w:eastAsia="Times New Roman" w:hAnsi="Times New Roman" w:cs="Times New Roman"/>
          <w:color w:val="000000" w:themeColor="background1"/>
          <w:sz w:val="24"/>
          <w:szCs w:val="24"/>
          <w:lang w:eastAsia="en-GB"/>
        </w:rPr>
      </w:pPr>
      <w:r w:rsidRPr="006113D4">
        <w:rPr>
          <w:rFonts w:ascii="Times New Roman" w:eastAsia="Times New Roman" w:hAnsi="Times New Roman" w:cs="Times New Roman"/>
          <w:b/>
          <w:bCs/>
          <w:color w:val="000000" w:themeColor="background1"/>
          <w:sz w:val="24"/>
          <w:szCs w:val="24"/>
          <w:lang w:eastAsia="en-GB"/>
        </w:rPr>
        <w:t>3.</w:t>
      </w:r>
      <w:r w:rsidRPr="006113D4">
        <w:rPr>
          <w:rFonts w:ascii="Times New Roman" w:eastAsia="Times New Roman" w:hAnsi="Times New Roman" w:cs="Times New Roman"/>
          <w:color w:val="000000" w:themeColor="background1"/>
          <w:sz w:val="24"/>
          <w:szCs w:val="24"/>
          <w:lang w:eastAsia="en-GB"/>
        </w:rPr>
        <w:t xml:space="preserve"> Journalists and editors shall not, deliberately or inadvertently, encourage discrimination and intolerance. Moreover, they </w:t>
      </w:r>
      <w:r w:rsidR="00F53149" w:rsidRPr="006113D4">
        <w:rPr>
          <w:rFonts w:ascii="Times New Roman" w:eastAsia="Times New Roman" w:hAnsi="Times New Roman" w:cs="Times New Roman"/>
          <w:color w:val="000000" w:themeColor="background1"/>
          <w:sz w:val="24"/>
          <w:szCs w:val="24"/>
          <w:lang w:eastAsia="en-GB"/>
        </w:rPr>
        <w:t>shall</w:t>
      </w:r>
      <w:r w:rsidRPr="006113D4">
        <w:rPr>
          <w:rFonts w:ascii="Times New Roman" w:eastAsia="Times New Roman" w:hAnsi="Times New Roman" w:cs="Times New Roman"/>
          <w:color w:val="000000" w:themeColor="background1"/>
          <w:sz w:val="24"/>
          <w:szCs w:val="24"/>
          <w:lang w:eastAsia="en-GB"/>
        </w:rPr>
        <w:t xml:space="preserve"> collect all information ethically.</w:t>
      </w:r>
    </w:p>
    <w:p w14:paraId="1FA52A5E" w14:textId="77777777" w:rsidR="00815EFA" w:rsidRPr="006113D4" w:rsidRDefault="00815EFA" w:rsidP="00554DA1">
      <w:pPr>
        <w:shd w:val="clear" w:color="auto" w:fill="FFFFFF"/>
        <w:spacing w:after="0"/>
        <w:jc w:val="both"/>
        <w:textAlignment w:val="baseline"/>
        <w:rPr>
          <w:rFonts w:ascii="Times New Roman" w:eastAsia="Times New Roman" w:hAnsi="Times New Roman" w:cs="Times New Roman"/>
          <w:color w:val="000000" w:themeColor="background1"/>
          <w:sz w:val="24"/>
          <w:szCs w:val="24"/>
          <w:lang w:eastAsia="en-GB"/>
        </w:rPr>
      </w:pPr>
      <w:r w:rsidRPr="006113D4">
        <w:rPr>
          <w:rFonts w:ascii="Times New Roman" w:eastAsia="Times New Roman" w:hAnsi="Times New Roman" w:cs="Times New Roman"/>
          <w:b/>
          <w:bCs/>
          <w:color w:val="000000" w:themeColor="background1"/>
          <w:sz w:val="24"/>
          <w:szCs w:val="24"/>
          <w:lang w:eastAsia="en-GB"/>
        </w:rPr>
        <w:t>4.</w:t>
      </w:r>
      <w:r w:rsidRPr="006113D4">
        <w:rPr>
          <w:rFonts w:ascii="Times New Roman" w:eastAsia="Times New Roman" w:hAnsi="Times New Roman" w:cs="Times New Roman"/>
          <w:color w:val="000000" w:themeColor="background1"/>
          <w:sz w:val="24"/>
          <w:szCs w:val="24"/>
          <w:lang w:eastAsia="en-GB"/>
        </w:rPr>
        <w:t xml:space="preserve"> Journalists shall not act as representative of public opinion. Media cannot replace the specific functions of the public authorities or institutions.</w:t>
      </w:r>
    </w:p>
    <w:p w14:paraId="1E571B70" w14:textId="43E4760C" w:rsidR="00815EFA" w:rsidRPr="006113D4" w:rsidRDefault="00815EFA" w:rsidP="00554DA1">
      <w:pPr>
        <w:shd w:val="clear" w:color="auto" w:fill="FFFFFF"/>
        <w:spacing w:after="0"/>
        <w:jc w:val="both"/>
        <w:textAlignment w:val="baseline"/>
        <w:rPr>
          <w:rFonts w:ascii="Times New Roman" w:eastAsia="Times New Roman" w:hAnsi="Times New Roman" w:cs="Times New Roman"/>
          <w:color w:val="000000" w:themeColor="background1"/>
          <w:sz w:val="24"/>
          <w:szCs w:val="24"/>
          <w:lang w:eastAsia="en-GB"/>
        </w:rPr>
      </w:pPr>
      <w:r w:rsidRPr="006113D4">
        <w:rPr>
          <w:rFonts w:ascii="Times New Roman" w:eastAsia="Times New Roman" w:hAnsi="Times New Roman" w:cs="Times New Roman"/>
          <w:b/>
          <w:bCs/>
          <w:color w:val="000000" w:themeColor="background1"/>
          <w:sz w:val="24"/>
          <w:szCs w:val="24"/>
          <w:lang w:eastAsia="en-GB"/>
        </w:rPr>
        <w:t>5.</w:t>
      </w:r>
      <w:r w:rsidRPr="006113D4">
        <w:rPr>
          <w:rFonts w:ascii="Times New Roman" w:eastAsia="Times New Roman" w:hAnsi="Times New Roman" w:cs="Times New Roman"/>
          <w:color w:val="000000" w:themeColor="background1"/>
          <w:sz w:val="24"/>
          <w:szCs w:val="24"/>
          <w:lang w:eastAsia="en-GB"/>
        </w:rPr>
        <w:t xml:space="preserve"> Journalists </w:t>
      </w:r>
      <w:r w:rsidR="00F53149" w:rsidRPr="006113D4">
        <w:rPr>
          <w:rFonts w:ascii="Times New Roman" w:eastAsia="Times New Roman" w:hAnsi="Times New Roman" w:cs="Times New Roman"/>
          <w:color w:val="000000" w:themeColor="background1"/>
          <w:sz w:val="24"/>
          <w:szCs w:val="24"/>
          <w:lang w:eastAsia="en-GB"/>
        </w:rPr>
        <w:t>shall</w:t>
      </w:r>
      <w:r w:rsidRPr="006113D4">
        <w:rPr>
          <w:rFonts w:ascii="Times New Roman" w:eastAsia="Times New Roman" w:hAnsi="Times New Roman" w:cs="Times New Roman"/>
          <w:color w:val="000000" w:themeColor="background1"/>
          <w:sz w:val="24"/>
          <w:szCs w:val="24"/>
          <w:lang w:eastAsia="en-GB"/>
        </w:rPr>
        <w:t xml:space="preserve"> carefully follow the rules of the language in which they write.</w:t>
      </w:r>
    </w:p>
    <w:p w14:paraId="0EC44F83" w14:textId="77777777" w:rsidR="00815EFA" w:rsidRPr="006113D4" w:rsidRDefault="00815EFA" w:rsidP="00554DA1">
      <w:pPr>
        <w:shd w:val="clear" w:color="auto" w:fill="FFFFFF"/>
        <w:spacing w:after="0"/>
        <w:jc w:val="both"/>
        <w:textAlignment w:val="baseline"/>
        <w:rPr>
          <w:rFonts w:ascii="Times New Roman" w:eastAsia="Times New Roman" w:hAnsi="Times New Roman" w:cs="Times New Roman"/>
          <w:color w:val="000000" w:themeColor="background1"/>
          <w:sz w:val="24"/>
          <w:szCs w:val="24"/>
          <w:lang w:eastAsia="en-GB"/>
        </w:rPr>
      </w:pPr>
      <w:r w:rsidRPr="006113D4">
        <w:rPr>
          <w:rFonts w:ascii="Times New Roman" w:eastAsia="Times New Roman" w:hAnsi="Times New Roman" w:cs="Times New Roman"/>
          <w:b/>
          <w:bCs/>
          <w:color w:val="000000" w:themeColor="background1"/>
          <w:sz w:val="24"/>
          <w:szCs w:val="24"/>
          <w:lang w:eastAsia="en-GB"/>
        </w:rPr>
        <w:t>6.</w:t>
      </w:r>
      <w:r w:rsidRPr="006113D4">
        <w:rPr>
          <w:rFonts w:ascii="Times New Roman" w:eastAsia="Times New Roman" w:hAnsi="Times New Roman" w:cs="Times New Roman"/>
          <w:color w:val="000000" w:themeColor="background1"/>
          <w:sz w:val="24"/>
          <w:szCs w:val="24"/>
          <w:lang w:eastAsia="en-GB"/>
        </w:rPr>
        <w:t xml:space="preserve"> Critical observation of the implementation of political and economic power shall be among the main obligation of the print media.</w:t>
      </w:r>
    </w:p>
    <w:p w14:paraId="1C2B146E" w14:textId="77777777" w:rsidR="00815EFA" w:rsidRPr="006113D4" w:rsidRDefault="00815EFA" w:rsidP="00554DA1">
      <w:pPr>
        <w:shd w:val="clear" w:color="auto" w:fill="FFFFFF"/>
        <w:spacing w:after="0"/>
        <w:jc w:val="both"/>
        <w:textAlignment w:val="baseline"/>
        <w:rPr>
          <w:rFonts w:ascii="Times New Roman" w:eastAsia="Times New Roman" w:hAnsi="Times New Roman" w:cs="Times New Roman"/>
          <w:color w:val="000000" w:themeColor="background1"/>
          <w:sz w:val="24"/>
          <w:szCs w:val="24"/>
          <w:lang w:eastAsia="en-GB"/>
        </w:rPr>
      </w:pPr>
      <w:r w:rsidRPr="006113D4">
        <w:rPr>
          <w:rFonts w:ascii="Times New Roman" w:eastAsia="Times New Roman" w:hAnsi="Times New Roman" w:cs="Times New Roman"/>
          <w:b/>
          <w:bCs/>
          <w:color w:val="000000" w:themeColor="background1"/>
          <w:sz w:val="24"/>
          <w:szCs w:val="24"/>
          <w:lang w:eastAsia="en-GB"/>
        </w:rPr>
        <w:t>7.</w:t>
      </w:r>
      <w:r w:rsidRPr="006113D4">
        <w:rPr>
          <w:rFonts w:ascii="Times New Roman" w:eastAsia="Times New Roman" w:hAnsi="Times New Roman" w:cs="Times New Roman"/>
          <w:color w:val="000000" w:themeColor="background1"/>
          <w:sz w:val="24"/>
          <w:szCs w:val="24"/>
          <w:lang w:eastAsia="en-GB"/>
        </w:rPr>
        <w:t xml:space="preserve"> News organizations shall demonstrate transparency in matters of media ownership and management, enabling citizens to ascertain clearly the identity of proprietors and the extent of their economic interest in the media.</w:t>
      </w:r>
    </w:p>
    <w:p w14:paraId="6A0C3A30" w14:textId="77777777" w:rsidR="004E1E40" w:rsidRPr="006113D4" w:rsidRDefault="004E1E40" w:rsidP="00554DA1">
      <w:pPr>
        <w:spacing w:after="0"/>
        <w:rPr>
          <w:rFonts w:ascii="Times New Roman" w:eastAsia="Times New Roman" w:hAnsi="Times New Roman" w:cs="Times New Roman"/>
          <w:color w:val="000000" w:themeColor="background1"/>
          <w:sz w:val="24"/>
          <w:szCs w:val="24"/>
          <w:lang w:eastAsia="en-GB"/>
        </w:rPr>
      </w:pPr>
    </w:p>
    <w:p w14:paraId="3BBB9082" w14:textId="27D93F75" w:rsidR="00815EFA" w:rsidRPr="006113D4" w:rsidRDefault="00815EFA" w:rsidP="00554DA1">
      <w:pPr>
        <w:spacing w:after="0"/>
        <w:rPr>
          <w:rFonts w:ascii="Times New Roman" w:eastAsia="Times New Roman" w:hAnsi="Times New Roman" w:cs="Times New Roman"/>
          <w:color w:val="000000" w:themeColor="background1"/>
          <w:sz w:val="24"/>
          <w:szCs w:val="24"/>
          <w:lang w:eastAsia="en-GB"/>
        </w:rPr>
      </w:pPr>
      <w:r w:rsidRPr="006113D4">
        <w:rPr>
          <w:rFonts w:ascii="Times New Roman" w:eastAsia="Times New Roman" w:hAnsi="Times New Roman" w:cs="Times New Roman"/>
          <w:b/>
          <w:bCs/>
          <w:color w:val="000000" w:themeColor="background1"/>
          <w:sz w:val="24"/>
          <w:szCs w:val="24"/>
          <w:bdr w:val="none" w:sz="0" w:space="0" w:color="auto" w:frame="1"/>
          <w:shd w:val="clear" w:color="auto" w:fill="FFFFFF"/>
          <w:lang w:eastAsia="en-GB"/>
        </w:rPr>
        <w:t>II. Reporting the Truth</w:t>
      </w:r>
      <w:r w:rsidRPr="006113D4">
        <w:rPr>
          <w:rFonts w:ascii="Times New Roman" w:eastAsia="Times New Roman" w:hAnsi="Times New Roman" w:cs="Times New Roman"/>
          <w:color w:val="000000" w:themeColor="background1"/>
          <w:sz w:val="24"/>
          <w:szCs w:val="24"/>
          <w:lang w:eastAsia="en-GB"/>
        </w:rPr>
        <w:br/>
      </w:r>
    </w:p>
    <w:p w14:paraId="25A3AF2F" w14:textId="77777777" w:rsidR="00815EFA" w:rsidRPr="006113D4" w:rsidRDefault="00815EFA" w:rsidP="00554DA1">
      <w:pPr>
        <w:shd w:val="clear" w:color="auto" w:fill="FFFFFF"/>
        <w:spacing w:after="0"/>
        <w:jc w:val="both"/>
        <w:textAlignment w:val="baseline"/>
        <w:rPr>
          <w:rFonts w:ascii="Times New Roman" w:eastAsia="Times New Roman" w:hAnsi="Times New Roman" w:cs="Times New Roman"/>
          <w:color w:val="000000" w:themeColor="background1"/>
          <w:sz w:val="24"/>
          <w:szCs w:val="24"/>
          <w:lang w:eastAsia="en-GB"/>
        </w:rPr>
      </w:pPr>
      <w:r w:rsidRPr="006113D4">
        <w:rPr>
          <w:rFonts w:ascii="Times New Roman" w:eastAsia="Times New Roman" w:hAnsi="Times New Roman" w:cs="Times New Roman"/>
          <w:b/>
          <w:bCs/>
          <w:color w:val="000000" w:themeColor="background1"/>
          <w:sz w:val="24"/>
          <w:szCs w:val="24"/>
          <w:lang w:eastAsia="en-GB"/>
        </w:rPr>
        <w:t>1.</w:t>
      </w:r>
      <w:r w:rsidRPr="006113D4">
        <w:rPr>
          <w:rFonts w:ascii="Times New Roman" w:eastAsia="Times New Roman" w:hAnsi="Times New Roman" w:cs="Times New Roman"/>
          <w:color w:val="000000" w:themeColor="background1"/>
          <w:sz w:val="24"/>
          <w:szCs w:val="24"/>
          <w:lang w:eastAsia="en-GB"/>
        </w:rPr>
        <w:t xml:space="preserve"> Journalists and editors shall ensure in all their work a respect for factual truth and the right of the public to know the truth.</w:t>
      </w:r>
    </w:p>
    <w:p w14:paraId="13845D64" w14:textId="37BA9290" w:rsidR="00815EFA" w:rsidRPr="006113D4" w:rsidRDefault="00815EFA" w:rsidP="00554DA1">
      <w:pPr>
        <w:shd w:val="clear" w:color="auto" w:fill="FFFFFF"/>
        <w:spacing w:after="0"/>
        <w:jc w:val="both"/>
        <w:textAlignment w:val="baseline"/>
        <w:rPr>
          <w:rFonts w:ascii="Times New Roman" w:eastAsia="Times New Roman" w:hAnsi="Times New Roman" w:cs="Times New Roman"/>
          <w:color w:val="000000" w:themeColor="background1"/>
          <w:sz w:val="24"/>
          <w:szCs w:val="24"/>
          <w:lang w:eastAsia="en-GB"/>
        </w:rPr>
      </w:pPr>
      <w:r w:rsidRPr="006113D4">
        <w:rPr>
          <w:rFonts w:ascii="Times New Roman" w:eastAsia="Times New Roman" w:hAnsi="Times New Roman" w:cs="Times New Roman"/>
          <w:b/>
          <w:bCs/>
          <w:color w:val="000000" w:themeColor="background1"/>
          <w:sz w:val="24"/>
          <w:szCs w:val="24"/>
          <w:lang w:eastAsia="en-GB"/>
        </w:rPr>
        <w:t>2.</w:t>
      </w:r>
      <w:r w:rsidRPr="006113D4">
        <w:rPr>
          <w:rFonts w:ascii="Times New Roman" w:eastAsia="Times New Roman" w:hAnsi="Times New Roman" w:cs="Times New Roman"/>
          <w:color w:val="000000" w:themeColor="background1"/>
          <w:sz w:val="24"/>
          <w:szCs w:val="24"/>
          <w:lang w:eastAsia="en-GB"/>
        </w:rPr>
        <w:t xml:space="preserve"> Journalists and editors shall rely, as a general rule, on identif</w:t>
      </w:r>
      <w:r w:rsidR="00283027" w:rsidRPr="006113D4">
        <w:rPr>
          <w:rFonts w:ascii="Times New Roman" w:eastAsia="Times New Roman" w:hAnsi="Times New Roman" w:cs="Times New Roman"/>
          <w:color w:val="000000" w:themeColor="background1"/>
          <w:sz w:val="24"/>
          <w:szCs w:val="24"/>
          <w:lang w:eastAsia="en-GB"/>
        </w:rPr>
        <w:t xml:space="preserve">iable </w:t>
      </w:r>
      <w:r w:rsidRPr="006113D4">
        <w:rPr>
          <w:rFonts w:ascii="Times New Roman" w:eastAsia="Times New Roman" w:hAnsi="Times New Roman" w:cs="Times New Roman"/>
          <w:color w:val="000000" w:themeColor="background1"/>
          <w:sz w:val="24"/>
          <w:szCs w:val="24"/>
          <w:lang w:eastAsia="en-GB"/>
        </w:rPr>
        <w:t>sources of information.</w:t>
      </w:r>
    </w:p>
    <w:p w14:paraId="57FF8B76" w14:textId="7164BB09" w:rsidR="00815EFA" w:rsidRPr="006113D4" w:rsidRDefault="00815EFA" w:rsidP="00554DA1">
      <w:pPr>
        <w:shd w:val="clear" w:color="auto" w:fill="FFFFFF"/>
        <w:spacing w:after="0"/>
        <w:jc w:val="both"/>
        <w:textAlignment w:val="baseline"/>
        <w:rPr>
          <w:rFonts w:ascii="Times New Roman" w:eastAsia="Times New Roman" w:hAnsi="Times New Roman" w:cs="Times New Roman"/>
          <w:color w:val="000000" w:themeColor="background1"/>
          <w:sz w:val="24"/>
          <w:szCs w:val="24"/>
          <w:lang w:eastAsia="en-GB"/>
        </w:rPr>
      </w:pPr>
      <w:r w:rsidRPr="006113D4">
        <w:rPr>
          <w:rFonts w:ascii="Times New Roman" w:eastAsia="Times New Roman" w:hAnsi="Times New Roman" w:cs="Times New Roman"/>
          <w:b/>
          <w:bCs/>
          <w:color w:val="000000" w:themeColor="background1"/>
          <w:sz w:val="24"/>
          <w:szCs w:val="24"/>
          <w:lang w:eastAsia="en-GB"/>
        </w:rPr>
        <w:t>3.</w:t>
      </w:r>
      <w:r w:rsidRPr="006113D4">
        <w:rPr>
          <w:rFonts w:ascii="Times New Roman" w:eastAsia="Times New Roman" w:hAnsi="Times New Roman" w:cs="Times New Roman"/>
          <w:color w:val="000000" w:themeColor="background1"/>
          <w:sz w:val="24"/>
          <w:szCs w:val="24"/>
          <w:lang w:eastAsia="en-GB"/>
        </w:rPr>
        <w:t xml:space="preserve"> A clear distinction </w:t>
      </w:r>
      <w:r w:rsidR="00F53149" w:rsidRPr="006113D4">
        <w:rPr>
          <w:rFonts w:ascii="Times New Roman" w:eastAsia="Times New Roman" w:hAnsi="Times New Roman" w:cs="Times New Roman"/>
          <w:color w:val="000000" w:themeColor="background1"/>
          <w:sz w:val="24"/>
          <w:szCs w:val="24"/>
          <w:lang w:eastAsia="en-GB"/>
        </w:rPr>
        <w:t>shall</w:t>
      </w:r>
      <w:r w:rsidRPr="006113D4">
        <w:rPr>
          <w:rFonts w:ascii="Times New Roman" w:eastAsia="Times New Roman" w:hAnsi="Times New Roman" w:cs="Times New Roman"/>
          <w:color w:val="000000" w:themeColor="background1"/>
          <w:sz w:val="24"/>
          <w:szCs w:val="24"/>
          <w:lang w:eastAsia="en-GB"/>
        </w:rPr>
        <w:t xml:space="preserve"> be drawn between news and opinions. News is information on facts and data, while opinions convey thoughts, ideas, beliefs or </w:t>
      </w:r>
      <w:r w:rsidR="00283027" w:rsidRPr="006113D4">
        <w:rPr>
          <w:rFonts w:ascii="Times New Roman" w:eastAsia="Times New Roman" w:hAnsi="Times New Roman" w:cs="Times New Roman"/>
          <w:color w:val="000000" w:themeColor="background1"/>
          <w:sz w:val="24"/>
          <w:szCs w:val="24"/>
          <w:lang w:eastAsia="en-GB"/>
        </w:rPr>
        <w:t xml:space="preserve">appraisals </w:t>
      </w:r>
      <w:r w:rsidR="00D83BB9" w:rsidRPr="006113D4">
        <w:rPr>
          <w:rFonts w:ascii="Times New Roman" w:eastAsia="Times New Roman" w:hAnsi="Times New Roman" w:cs="Times New Roman"/>
          <w:color w:val="000000" w:themeColor="background1"/>
          <w:sz w:val="24"/>
          <w:szCs w:val="24"/>
          <w:lang w:eastAsia="en-GB"/>
        </w:rPr>
        <w:t>by</w:t>
      </w:r>
      <w:r w:rsidRPr="006113D4">
        <w:rPr>
          <w:rFonts w:ascii="Times New Roman" w:eastAsia="Times New Roman" w:hAnsi="Times New Roman" w:cs="Times New Roman"/>
          <w:color w:val="000000" w:themeColor="background1"/>
          <w:sz w:val="24"/>
          <w:szCs w:val="24"/>
          <w:lang w:eastAsia="en-GB"/>
        </w:rPr>
        <w:t xml:space="preserve"> publishers, journalists and editors.</w:t>
      </w:r>
    </w:p>
    <w:p w14:paraId="0196084F" w14:textId="77777777" w:rsidR="00815EFA" w:rsidRPr="006113D4" w:rsidRDefault="00815EFA" w:rsidP="00554DA1">
      <w:pPr>
        <w:shd w:val="clear" w:color="auto" w:fill="FFFFFF"/>
        <w:spacing w:after="0"/>
        <w:jc w:val="both"/>
        <w:textAlignment w:val="baseline"/>
        <w:rPr>
          <w:rFonts w:ascii="Times New Roman" w:eastAsia="Times New Roman" w:hAnsi="Times New Roman" w:cs="Times New Roman"/>
          <w:color w:val="000000" w:themeColor="background1"/>
          <w:sz w:val="24"/>
          <w:szCs w:val="24"/>
          <w:lang w:eastAsia="en-GB"/>
        </w:rPr>
      </w:pPr>
      <w:r w:rsidRPr="006113D4">
        <w:rPr>
          <w:rFonts w:ascii="Times New Roman" w:eastAsia="Times New Roman" w:hAnsi="Times New Roman" w:cs="Times New Roman"/>
          <w:b/>
          <w:bCs/>
          <w:color w:val="000000" w:themeColor="background1"/>
          <w:sz w:val="24"/>
          <w:szCs w:val="24"/>
          <w:lang w:eastAsia="en-GB"/>
        </w:rPr>
        <w:t>4.</w:t>
      </w:r>
      <w:r w:rsidRPr="006113D4">
        <w:rPr>
          <w:rFonts w:ascii="Times New Roman" w:eastAsia="Times New Roman" w:hAnsi="Times New Roman" w:cs="Times New Roman"/>
          <w:color w:val="000000" w:themeColor="background1"/>
          <w:sz w:val="24"/>
          <w:szCs w:val="24"/>
          <w:lang w:eastAsia="en-GB"/>
        </w:rPr>
        <w:t xml:space="preserve"> Freedom of the press excludes defamation and insult, incitement of hatred or violence based on race, religion, gender, sexual orientation, civil status, disability, illness, age, ethnicity or nationality. Journalists and editors have an obligation to prevent promotion of defamation and </w:t>
      </w:r>
      <w:r w:rsidRPr="006113D4">
        <w:rPr>
          <w:rFonts w:ascii="Times New Roman" w:eastAsia="Times New Roman" w:hAnsi="Times New Roman" w:cs="Times New Roman"/>
          <w:color w:val="000000" w:themeColor="background1"/>
          <w:sz w:val="24"/>
          <w:szCs w:val="24"/>
          <w:lang w:eastAsia="en-GB"/>
        </w:rPr>
        <w:lastRenderedPageBreak/>
        <w:t>insult or incitement of hatred and violence of any kind. This prohibition also applies to opinions and comments to the stories.</w:t>
      </w:r>
    </w:p>
    <w:p w14:paraId="73C97B63" w14:textId="77777777" w:rsidR="00815EFA" w:rsidRPr="006113D4" w:rsidRDefault="00815EFA" w:rsidP="00554DA1">
      <w:pPr>
        <w:shd w:val="clear" w:color="auto" w:fill="FFFFFF"/>
        <w:spacing w:after="0"/>
        <w:textAlignment w:val="baseline"/>
        <w:rPr>
          <w:rFonts w:ascii="Times New Roman" w:eastAsia="Times New Roman" w:hAnsi="Times New Roman" w:cs="Times New Roman"/>
          <w:color w:val="000000" w:themeColor="background1"/>
          <w:sz w:val="24"/>
          <w:szCs w:val="24"/>
          <w:lang w:eastAsia="en-GB"/>
        </w:rPr>
      </w:pPr>
      <w:r w:rsidRPr="006113D4">
        <w:rPr>
          <w:rFonts w:ascii="Times New Roman" w:eastAsia="Times New Roman" w:hAnsi="Times New Roman" w:cs="Times New Roman"/>
          <w:b/>
          <w:bCs/>
          <w:color w:val="000000" w:themeColor="background1"/>
          <w:sz w:val="24"/>
          <w:szCs w:val="24"/>
          <w:lang w:eastAsia="en-GB"/>
        </w:rPr>
        <w:t>5.</w:t>
      </w:r>
      <w:r w:rsidRPr="006113D4">
        <w:rPr>
          <w:rFonts w:ascii="Times New Roman" w:eastAsia="Times New Roman" w:hAnsi="Times New Roman" w:cs="Times New Roman"/>
          <w:color w:val="000000" w:themeColor="background1"/>
          <w:sz w:val="24"/>
          <w:szCs w:val="24"/>
          <w:lang w:eastAsia="en-GB"/>
        </w:rPr>
        <w:t xml:space="preserve"> Journalists and editors have a professional obligation to promptly correct any published information that is found to be inaccurate.</w:t>
      </w:r>
    </w:p>
    <w:p w14:paraId="138F8A1E" w14:textId="77777777" w:rsidR="00815EFA" w:rsidRPr="006113D4" w:rsidRDefault="00815EFA" w:rsidP="00554DA1">
      <w:pPr>
        <w:shd w:val="clear" w:color="auto" w:fill="FFFFFF"/>
        <w:spacing w:after="0"/>
        <w:textAlignment w:val="baseline"/>
        <w:rPr>
          <w:rFonts w:ascii="Times New Roman" w:eastAsia="Times New Roman" w:hAnsi="Times New Roman" w:cs="Times New Roman"/>
          <w:color w:val="000000" w:themeColor="background1"/>
          <w:sz w:val="24"/>
          <w:szCs w:val="24"/>
          <w:lang w:eastAsia="en-GB"/>
        </w:rPr>
      </w:pPr>
      <w:r w:rsidRPr="006113D4">
        <w:rPr>
          <w:rFonts w:ascii="Times New Roman" w:eastAsia="Times New Roman" w:hAnsi="Times New Roman" w:cs="Times New Roman"/>
          <w:b/>
          <w:bCs/>
          <w:color w:val="000000" w:themeColor="background1"/>
          <w:sz w:val="24"/>
          <w:szCs w:val="24"/>
          <w:lang w:eastAsia="en-GB"/>
        </w:rPr>
        <w:t>6.</w:t>
      </w:r>
      <w:r w:rsidRPr="006113D4">
        <w:rPr>
          <w:rFonts w:ascii="Times New Roman" w:eastAsia="Times New Roman" w:hAnsi="Times New Roman" w:cs="Times New Roman"/>
          <w:color w:val="000000" w:themeColor="background1"/>
          <w:sz w:val="24"/>
          <w:szCs w:val="24"/>
          <w:lang w:eastAsia="en-GB"/>
        </w:rPr>
        <w:t xml:space="preserve"> Forgery of photographs, images, audio or video and documents is prohibited, including their used for misinformation purposes.</w:t>
      </w:r>
    </w:p>
    <w:p w14:paraId="04B25760" w14:textId="5A13A96D" w:rsidR="00815EFA" w:rsidRPr="006113D4" w:rsidRDefault="00815EFA" w:rsidP="00554DA1">
      <w:pPr>
        <w:shd w:val="clear" w:color="auto" w:fill="FFFFFF"/>
        <w:spacing w:after="0"/>
        <w:textAlignment w:val="baseline"/>
        <w:rPr>
          <w:rFonts w:ascii="Times New Roman" w:eastAsia="Times New Roman" w:hAnsi="Times New Roman" w:cs="Times New Roman"/>
          <w:color w:val="000000" w:themeColor="background1"/>
          <w:sz w:val="24"/>
          <w:szCs w:val="24"/>
          <w:lang w:eastAsia="en-GB"/>
        </w:rPr>
      </w:pPr>
      <w:r w:rsidRPr="006113D4">
        <w:rPr>
          <w:rFonts w:ascii="Times New Roman" w:eastAsia="Times New Roman" w:hAnsi="Times New Roman" w:cs="Times New Roman"/>
          <w:b/>
          <w:bCs/>
          <w:color w:val="000000" w:themeColor="background1"/>
          <w:sz w:val="24"/>
          <w:szCs w:val="24"/>
          <w:lang w:eastAsia="en-GB"/>
        </w:rPr>
        <w:t>7.</w:t>
      </w:r>
      <w:r w:rsidRPr="006113D4">
        <w:rPr>
          <w:rFonts w:ascii="Times New Roman" w:eastAsia="Times New Roman" w:hAnsi="Times New Roman" w:cs="Times New Roman"/>
          <w:color w:val="000000" w:themeColor="background1"/>
          <w:sz w:val="24"/>
          <w:szCs w:val="24"/>
          <w:lang w:eastAsia="en-GB"/>
        </w:rPr>
        <w:t xml:space="preserve"> Plagiarism is prohibited to all journalists and media. The source of the information, when published elsewhere, </w:t>
      </w:r>
      <w:r w:rsidR="00F53149" w:rsidRPr="006113D4">
        <w:rPr>
          <w:rFonts w:ascii="Times New Roman" w:eastAsia="Times New Roman" w:hAnsi="Times New Roman" w:cs="Times New Roman"/>
          <w:color w:val="000000" w:themeColor="background1"/>
          <w:sz w:val="24"/>
          <w:szCs w:val="24"/>
          <w:lang w:eastAsia="en-GB"/>
        </w:rPr>
        <w:t>shall</w:t>
      </w:r>
      <w:r w:rsidRPr="006113D4">
        <w:rPr>
          <w:rFonts w:ascii="Times New Roman" w:eastAsia="Times New Roman" w:hAnsi="Times New Roman" w:cs="Times New Roman"/>
          <w:color w:val="000000" w:themeColor="background1"/>
          <w:sz w:val="24"/>
          <w:szCs w:val="24"/>
          <w:lang w:eastAsia="en-GB"/>
        </w:rPr>
        <w:t xml:space="preserve"> always be stated.</w:t>
      </w:r>
    </w:p>
    <w:p w14:paraId="48CEB360" w14:textId="3BD6E6B1" w:rsidR="00815EFA" w:rsidRPr="006113D4" w:rsidRDefault="00815EFA" w:rsidP="00554DA1">
      <w:pPr>
        <w:shd w:val="clear" w:color="auto" w:fill="FFFFFF"/>
        <w:spacing w:after="0"/>
        <w:textAlignment w:val="baseline"/>
        <w:rPr>
          <w:rFonts w:ascii="Times New Roman" w:eastAsia="Times New Roman" w:hAnsi="Times New Roman" w:cs="Times New Roman"/>
          <w:color w:val="000000" w:themeColor="background1"/>
          <w:sz w:val="24"/>
          <w:szCs w:val="24"/>
          <w:lang w:eastAsia="en-GB"/>
        </w:rPr>
      </w:pPr>
      <w:r w:rsidRPr="006113D4">
        <w:rPr>
          <w:rFonts w:ascii="Times New Roman" w:eastAsia="Times New Roman" w:hAnsi="Times New Roman" w:cs="Times New Roman"/>
          <w:b/>
          <w:bCs/>
          <w:color w:val="000000" w:themeColor="background1"/>
          <w:sz w:val="24"/>
          <w:szCs w:val="24"/>
          <w:lang w:eastAsia="en-GB"/>
        </w:rPr>
        <w:t>8.</w:t>
      </w:r>
      <w:r w:rsidRPr="006113D4">
        <w:rPr>
          <w:rFonts w:ascii="Times New Roman" w:eastAsia="Times New Roman" w:hAnsi="Times New Roman" w:cs="Times New Roman"/>
          <w:color w:val="000000" w:themeColor="background1"/>
          <w:sz w:val="24"/>
          <w:szCs w:val="24"/>
          <w:lang w:eastAsia="en-GB"/>
        </w:rPr>
        <w:t xml:space="preserve"> The media </w:t>
      </w:r>
      <w:r w:rsidR="00F53149" w:rsidRPr="006113D4">
        <w:rPr>
          <w:rFonts w:ascii="Times New Roman" w:eastAsia="Times New Roman" w:hAnsi="Times New Roman" w:cs="Times New Roman"/>
          <w:color w:val="000000" w:themeColor="background1"/>
          <w:sz w:val="24"/>
          <w:szCs w:val="24"/>
          <w:lang w:eastAsia="en-GB"/>
        </w:rPr>
        <w:t>shall</w:t>
      </w:r>
      <w:r w:rsidRPr="006113D4">
        <w:rPr>
          <w:rFonts w:ascii="Times New Roman" w:eastAsia="Times New Roman" w:hAnsi="Times New Roman" w:cs="Times New Roman"/>
          <w:color w:val="000000" w:themeColor="background1"/>
          <w:sz w:val="24"/>
          <w:szCs w:val="24"/>
          <w:lang w:eastAsia="en-GB"/>
        </w:rPr>
        <w:t xml:space="preserve"> not distort or misuse statements made in certain contexts.</w:t>
      </w:r>
    </w:p>
    <w:p w14:paraId="287D5609" w14:textId="0DD270A2" w:rsidR="00F708E3" w:rsidRPr="006113D4" w:rsidRDefault="00F708E3" w:rsidP="00554DA1">
      <w:pPr>
        <w:shd w:val="clear" w:color="auto" w:fill="FFFFFF"/>
        <w:spacing w:after="0"/>
        <w:textAlignment w:val="baseline"/>
        <w:rPr>
          <w:rFonts w:ascii="Times New Roman" w:eastAsia="Times New Roman" w:hAnsi="Times New Roman" w:cs="Times New Roman"/>
          <w:color w:val="000000" w:themeColor="background1"/>
          <w:sz w:val="24"/>
          <w:szCs w:val="24"/>
          <w:lang w:eastAsia="en-GB"/>
        </w:rPr>
      </w:pPr>
      <w:r w:rsidRPr="006113D4">
        <w:rPr>
          <w:rFonts w:ascii="Times New Roman" w:eastAsia="Times New Roman" w:hAnsi="Times New Roman" w:cs="Times New Roman"/>
          <w:b/>
          <w:bCs/>
          <w:color w:val="000000" w:themeColor="background1"/>
          <w:sz w:val="24"/>
          <w:szCs w:val="24"/>
          <w:lang w:eastAsia="en-GB"/>
        </w:rPr>
        <w:t xml:space="preserve">9. </w:t>
      </w:r>
      <w:r w:rsidRPr="006113D4">
        <w:rPr>
          <w:rFonts w:ascii="Times New Roman" w:eastAsia="Times New Roman" w:hAnsi="Times New Roman" w:cs="Times New Roman"/>
          <w:color w:val="000000" w:themeColor="background1"/>
          <w:sz w:val="24"/>
          <w:szCs w:val="24"/>
          <w:lang w:eastAsia="en-GB"/>
        </w:rPr>
        <w:t>The media</w:t>
      </w:r>
      <w:r w:rsidRPr="006113D4">
        <w:rPr>
          <w:rFonts w:ascii="Times New Roman" w:eastAsia="Times New Roman" w:hAnsi="Times New Roman" w:cs="Times New Roman"/>
          <w:b/>
          <w:bCs/>
          <w:color w:val="000000" w:themeColor="background1"/>
          <w:sz w:val="24"/>
          <w:szCs w:val="24"/>
          <w:lang w:eastAsia="en-GB"/>
        </w:rPr>
        <w:t xml:space="preserve"> </w:t>
      </w:r>
      <w:r w:rsidR="00F53149" w:rsidRPr="006113D4">
        <w:rPr>
          <w:rFonts w:ascii="Times New Roman" w:eastAsia="Times New Roman" w:hAnsi="Times New Roman" w:cs="Times New Roman"/>
          <w:color w:val="000000" w:themeColor="background1"/>
          <w:sz w:val="24"/>
          <w:szCs w:val="24"/>
          <w:lang w:eastAsia="en-GB"/>
        </w:rPr>
        <w:t>shall</w:t>
      </w:r>
      <w:r w:rsidRPr="006113D4">
        <w:rPr>
          <w:rFonts w:ascii="Times New Roman" w:eastAsia="Times New Roman" w:hAnsi="Times New Roman" w:cs="Times New Roman"/>
          <w:color w:val="000000" w:themeColor="background1"/>
          <w:sz w:val="24"/>
          <w:szCs w:val="24"/>
          <w:lang w:eastAsia="en-GB"/>
        </w:rPr>
        <w:t xml:space="preserve"> </w:t>
      </w:r>
      <w:r w:rsidR="00E736C2" w:rsidRPr="006113D4">
        <w:rPr>
          <w:rFonts w:ascii="Times New Roman" w:eastAsia="Times New Roman" w:hAnsi="Times New Roman" w:cs="Times New Roman"/>
          <w:color w:val="000000" w:themeColor="background1"/>
          <w:sz w:val="24"/>
          <w:szCs w:val="24"/>
          <w:lang w:eastAsia="en-GB"/>
        </w:rPr>
        <w:t xml:space="preserve">establish clear practices of </w:t>
      </w:r>
      <w:r w:rsidR="00BD3615" w:rsidRPr="006113D4">
        <w:rPr>
          <w:rFonts w:ascii="Times New Roman" w:eastAsia="Times New Roman" w:hAnsi="Times New Roman" w:cs="Times New Roman"/>
          <w:color w:val="000000" w:themeColor="background1"/>
          <w:sz w:val="24"/>
          <w:szCs w:val="24"/>
          <w:lang w:eastAsia="en-GB"/>
        </w:rPr>
        <w:t>source identification and fact-checking prior to the publication of the news, with a special focus on the identification of the initial source.</w:t>
      </w:r>
    </w:p>
    <w:p w14:paraId="7A0A7C25" w14:textId="6C2AF0CC" w:rsidR="00BD3615" w:rsidRPr="006113D4" w:rsidRDefault="00BD3615" w:rsidP="00554DA1">
      <w:pPr>
        <w:shd w:val="clear" w:color="auto" w:fill="FFFFFF"/>
        <w:spacing w:after="0"/>
        <w:textAlignment w:val="baseline"/>
        <w:rPr>
          <w:rFonts w:ascii="Times New Roman" w:eastAsia="Times New Roman" w:hAnsi="Times New Roman" w:cs="Times New Roman"/>
          <w:b/>
          <w:bCs/>
          <w:color w:val="000000" w:themeColor="background1"/>
          <w:sz w:val="24"/>
          <w:szCs w:val="24"/>
          <w:lang w:eastAsia="en-GB"/>
        </w:rPr>
      </w:pPr>
      <w:r w:rsidRPr="006113D4">
        <w:rPr>
          <w:rFonts w:ascii="Times New Roman" w:eastAsia="Times New Roman" w:hAnsi="Times New Roman" w:cs="Times New Roman"/>
          <w:b/>
          <w:bCs/>
          <w:color w:val="000000" w:themeColor="background1"/>
          <w:sz w:val="24"/>
          <w:szCs w:val="24"/>
          <w:lang w:eastAsia="en-GB"/>
        </w:rPr>
        <w:t xml:space="preserve">10. </w:t>
      </w:r>
      <w:r w:rsidR="004701E9" w:rsidRPr="006113D4">
        <w:rPr>
          <w:rFonts w:ascii="Times New Roman" w:eastAsia="Times New Roman" w:hAnsi="Times New Roman" w:cs="Times New Roman"/>
          <w:color w:val="000000" w:themeColor="background1"/>
          <w:sz w:val="24"/>
          <w:szCs w:val="24"/>
          <w:lang w:eastAsia="en-GB"/>
        </w:rPr>
        <w:t xml:space="preserve">The media </w:t>
      </w:r>
      <w:r w:rsidR="00F53149" w:rsidRPr="006113D4">
        <w:rPr>
          <w:rFonts w:ascii="Times New Roman" w:eastAsia="Times New Roman" w:hAnsi="Times New Roman" w:cs="Times New Roman"/>
          <w:color w:val="000000" w:themeColor="background1"/>
          <w:sz w:val="24"/>
          <w:szCs w:val="24"/>
          <w:lang w:eastAsia="en-GB"/>
        </w:rPr>
        <w:t>shall</w:t>
      </w:r>
      <w:r w:rsidR="004701E9" w:rsidRPr="006113D4">
        <w:rPr>
          <w:rFonts w:ascii="Times New Roman" w:eastAsia="Times New Roman" w:hAnsi="Times New Roman" w:cs="Times New Roman"/>
          <w:color w:val="000000" w:themeColor="background1"/>
          <w:sz w:val="24"/>
          <w:szCs w:val="24"/>
          <w:lang w:eastAsia="en-GB"/>
        </w:rPr>
        <w:t xml:space="preserve"> engage in fact-checking, either within the editorial office or with the </w:t>
      </w:r>
      <w:r w:rsidR="00BF29EB" w:rsidRPr="006113D4">
        <w:rPr>
          <w:rFonts w:ascii="Times New Roman" w:eastAsia="Times New Roman" w:hAnsi="Times New Roman" w:cs="Times New Roman"/>
          <w:color w:val="000000" w:themeColor="background1"/>
          <w:sz w:val="24"/>
          <w:szCs w:val="24"/>
          <w:lang w:eastAsia="en-GB"/>
        </w:rPr>
        <w:t xml:space="preserve">fact-checking </w:t>
      </w:r>
      <w:r w:rsidR="004701E9" w:rsidRPr="006113D4">
        <w:rPr>
          <w:rFonts w:ascii="Times New Roman" w:eastAsia="Times New Roman" w:hAnsi="Times New Roman" w:cs="Times New Roman"/>
          <w:color w:val="000000" w:themeColor="background1"/>
          <w:sz w:val="24"/>
          <w:szCs w:val="24"/>
          <w:lang w:eastAsia="en-GB"/>
        </w:rPr>
        <w:t xml:space="preserve">organizations.  </w:t>
      </w:r>
      <w:r w:rsidRPr="006113D4">
        <w:rPr>
          <w:rFonts w:ascii="Times New Roman" w:eastAsia="Times New Roman" w:hAnsi="Times New Roman" w:cs="Times New Roman"/>
          <w:b/>
          <w:bCs/>
          <w:color w:val="000000" w:themeColor="background1"/>
          <w:sz w:val="24"/>
          <w:szCs w:val="24"/>
          <w:lang w:eastAsia="en-GB"/>
        </w:rPr>
        <w:t xml:space="preserve"> </w:t>
      </w:r>
    </w:p>
    <w:p w14:paraId="3CC437E0" w14:textId="7221382C" w:rsidR="00815EFA" w:rsidRPr="006113D4" w:rsidRDefault="00815EFA" w:rsidP="00554DA1">
      <w:pPr>
        <w:spacing w:after="0"/>
        <w:rPr>
          <w:rFonts w:ascii="Times New Roman" w:eastAsia="Times New Roman" w:hAnsi="Times New Roman" w:cs="Times New Roman"/>
          <w:i/>
          <w:iCs/>
          <w:color w:val="000000" w:themeColor="background1"/>
          <w:sz w:val="24"/>
          <w:szCs w:val="24"/>
          <w:lang w:eastAsia="en-GB"/>
        </w:rPr>
      </w:pPr>
      <w:r w:rsidRPr="006113D4">
        <w:rPr>
          <w:rFonts w:ascii="Times New Roman" w:eastAsia="Times New Roman" w:hAnsi="Times New Roman" w:cs="Times New Roman"/>
          <w:color w:val="000000" w:themeColor="background1"/>
          <w:sz w:val="24"/>
          <w:szCs w:val="24"/>
          <w:lang w:eastAsia="en-GB"/>
        </w:rPr>
        <w:br/>
      </w:r>
      <w:r w:rsidRPr="006113D4">
        <w:rPr>
          <w:rFonts w:ascii="Times New Roman" w:eastAsia="Times New Roman" w:hAnsi="Times New Roman" w:cs="Times New Roman"/>
          <w:b/>
          <w:bCs/>
          <w:i/>
          <w:iCs/>
          <w:color w:val="000000" w:themeColor="background1"/>
          <w:sz w:val="24"/>
          <w:szCs w:val="24"/>
          <w:bdr w:val="none" w:sz="0" w:space="0" w:color="auto" w:frame="1"/>
          <w:shd w:val="clear" w:color="auto" w:fill="FFFFFF"/>
          <w:lang w:eastAsia="en-GB"/>
        </w:rPr>
        <w:t>II.1. Fake News</w:t>
      </w:r>
      <w:r w:rsidRPr="006113D4">
        <w:rPr>
          <w:rFonts w:ascii="Times New Roman" w:eastAsia="Times New Roman" w:hAnsi="Times New Roman" w:cs="Times New Roman"/>
          <w:i/>
          <w:iCs/>
          <w:color w:val="000000" w:themeColor="background1"/>
          <w:sz w:val="24"/>
          <w:szCs w:val="24"/>
          <w:lang w:eastAsia="en-GB"/>
        </w:rPr>
        <w:br/>
      </w:r>
    </w:p>
    <w:p w14:paraId="4EA06996" w14:textId="5CC30523" w:rsidR="00815EFA" w:rsidRPr="006113D4" w:rsidRDefault="00815EFA" w:rsidP="00554DA1">
      <w:pPr>
        <w:shd w:val="clear" w:color="auto" w:fill="FFFFFF"/>
        <w:spacing w:after="0"/>
        <w:jc w:val="both"/>
        <w:textAlignment w:val="baseline"/>
        <w:rPr>
          <w:rFonts w:ascii="Times New Roman" w:eastAsia="Times New Roman" w:hAnsi="Times New Roman" w:cs="Times New Roman"/>
          <w:color w:val="000000" w:themeColor="background1"/>
          <w:sz w:val="24"/>
          <w:szCs w:val="24"/>
          <w:lang w:eastAsia="en-GB"/>
        </w:rPr>
      </w:pPr>
      <w:r w:rsidRPr="006113D4">
        <w:rPr>
          <w:rFonts w:ascii="Times New Roman" w:eastAsia="Times New Roman" w:hAnsi="Times New Roman" w:cs="Times New Roman"/>
          <w:b/>
          <w:bCs/>
          <w:color w:val="000000" w:themeColor="background1"/>
          <w:sz w:val="24"/>
          <w:szCs w:val="24"/>
          <w:lang w:eastAsia="en-GB"/>
        </w:rPr>
        <w:t>1.</w:t>
      </w:r>
      <w:r w:rsidRPr="006113D4">
        <w:rPr>
          <w:rFonts w:ascii="Times New Roman" w:eastAsia="Times New Roman" w:hAnsi="Times New Roman" w:cs="Times New Roman"/>
          <w:color w:val="000000" w:themeColor="background1"/>
          <w:sz w:val="24"/>
          <w:szCs w:val="24"/>
          <w:lang w:eastAsia="en-GB"/>
        </w:rPr>
        <w:t xml:space="preserve"> The print media </w:t>
      </w:r>
      <w:r w:rsidR="00F53149" w:rsidRPr="006113D4">
        <w:rPr>
          <w:rFonts w:ascii="Times New Roman" w:eastAsia="Times New Roman" w:hAnsi="Times New Roman" w:cs="Times New Roman"/>
          <w:color w:val="000000" w:themeColor="background1"/>
          <w:sz w:val="24"/>
          <w:szCs w:val="24"/>
          <w:lang w:eastAsia="en-GB"/>
        </w:rPr>
        <w:t>shall</w:t>
      </w:r>
      <w:r w:rsidRPr="006113D4">
        <w:rPr>
          <w:rFonts w:ascii="Times New Roman" w:eastAsia="Times New Roman" w:hAnsi="Times New Roman" w:cs="Times New Roman"/>
          <w:color w:val="000000" w:themeColor="background1"/>
          <w:sz w:val="24"/>
          <w:szCs w:val="24"/>
          <w:lang w:eastAsia="en-GB"/>
        </w:rPr>
        <w:t xml:space="preserve"> verify the information before publication, to ensure that the information is true, fact-based and reliable.</w:t>
      </w:r>
    </w:p>
    <w:p w14:paraId="7AFF77D4" w14:textId="2F368EAB" w:rsidR="00815EFA" w:rsidRPr="006113D4" w:rsidRDefault="00815EFA" w:rsidP="00554DA1">
      <w:pPr>
        <w:shd w:val="clear" w:color="auto" w:fill="FFFFFF"/>
        <w:spacing w:after="0"/>
        <w:jc w:val="both"/>
        <w:textAlignment w:val="baseline"/>
        <w:rPr>
          <w:rFonts w:ascii="Times New Roman" w:eastAsia="Times New Roman" w:hAnsi="Times New Roman" w:cs="Times New Roman"/>
          <w:color w:val="000000" w:themeColor="background1"/>
          <w:sz w:val="24"/>
          <w:szCs w:val="24"/>
          <w:lang w:eastAsia="en-GB"/>
        </w:rPr>
      </w:pPr>
      <w:r w:rsidRPr="006113D4">
        <w:rPr>
          <w:rFonts w:ascii="Times New Roman" w:eastAsia="Times New Roman" w:hAnsi="Times New Roman" w:cs="Times New Roman"/>
          <w:b/>
          <w:bCs/>
          <w:color w:val="000000" w:themeColor="background1"/>
          <w:sz w:val="24"/>
          <w:szCs w:val="24"/>
          <w:lang w:eastAsia="en-GB"/>
        </w:rPr>
        <w:t>2.</w:t>
      </w:r>
      <w:r w:rsidRPr="006113D4">
        <w:rPr>
          <w:rFonts w:ascii="Times New Roman" w:eastAsia="Times New Roman" w:hAnsi="Times New Roman" w:cs="Times New Roman"/>
          <w:color w:val="000000" w:themeColor="background1"/>
          <w:sz w:val="24"/>
          <w:szCs w:val="24"/>
          <w:lang w:eastAsia="en-GB"/>
        </w:rPr>
        <w:t xml:space="preserve"> If the print media have unconfirmed information and present it to the public, it </w:t>
      </w:r>
      <w:r w:rsidR="00F53149" w:rsidRPr="006113D4">
        <w:rPr>
          <w:rFonts w:ascii="Times New Roman" w:eastAsia="Times New Roman" w:hAnsi="Times New Roman" w:cs="Times New Roman"/>
          <w:color w:val="000000" w:themeColor="background1"/>
          <w:sz w:val="24"/>
          <w:szCs w:val="24"/>
          <w:lang w:eastAsia="en-GB"/>
        </w:rPr>
        <w:t>shall</w:t>
      </w:r>
      <w:r w:rsidRPr="006113D4">
        <w:rPr>
          <w:rFonts w:ascii="Times New Roman" w:eastAsia="Times New Roman" w:hAnsi="Times New Roman" w:cs="Times New Roman"/>
          <w:color w:val="000000" w:themeColor="background1"/>
          <w:sz w:val="24"/>
          <w:szCs w:val="24"/>
          <w:lang w:eastAsia="en-GB"/>
        </w:rPr>
        <w:t xml:space="preserve"> be made clear to the public that such information is not confirmed. It is encouraged not to publish such information until verification.</w:t>
      </w:r>
    </w:p>
    <w:p w14:paraId="35A50623" w14:textId="1DFA7D75" w:rsidR="00815EFA" w:rsidRPr="006113D4" w:rsidRDefault="00815EFA" w:rsidP="00554DA1">
      <w:pPr>
        <w:shd w:val="clear" w:color="auto" w:fill="FFFFFF"/>
        <w:spacing w:after="0"/>
        <w:jc w:val="both"/>
        <w:textAlignment w:val="baseline"/>
        <w:rPr>
          <w:rFonts w:ascii="Times New Roman" w:eastAsia="Times New Roman" w:hAnsi="Times New Roman" w:cs="Times New Roman"/>
          <w:color w:val="000000" w:themeColor="background1"/>
          <w:sz w:val="24"/>
          <w:szCs w:val="24"/>
          <w:lang w:eastAsia="en-GB"/>
        </w:rPr>
      </w:pPr>
      <w:r w:rsidRPr="006113D4">
        <w:rPr>
          <w:rFonts w:ascii="Times New Roman" w:eastAsia="Times New Roman" w:hAnsi="Times New Roman" w:cs="Times New Roman"/>
          <w:b/>
          <w:bCs/>
          <w:color w:val="000000" w:themeColor="background1"/>
          <w:sz w:val="24"/>
          <w:szCs w:val="24"/>
          <w:lang w:eastAsia="en-GB"/>
        </w:rPr>
        <w:t>3.</w:t>
      </w:r>
      <w:r w:rsidRPr="006113D4">
        <w:rPr>
          <w:rFonts w:ascii="Times New Roman" w:eastAsia="Times New Roman" w:hAnsi="Times New Roman" w:cs="Times New Roman"/>
          <w:color w:val="000000" w:themeColor="background1"/>
          <w:sz w:val="24"/>
          <w:szCs w:val="24"/>
          <w:lang w:eastAsia="en-GB"/>
        </w:rPr>
        <w:t xml:space="preserve"> The print media </w:t>
      </w:r>
      <w:r w:rsidR="00F53149" w:rsidRPr="006113D4">
        <w:rPr>
          <w:rFonts w:ascii="Times New Roman" w:eastAsia="Times New Roman" w:hAnsi="Times New Roman" w:cs="Times New Roman"/>
          <w:color w:val="000000" w:themeColor="background1"/>
          <w:sz w:val="24"/>
          <w:szCs w:val="24"/>
          <w:lang w:eastAsia="en-GB"/>
        </w:rPr>
        <w:t>shall</w:t>
      </w:r>
      <w:r w:rsidRPr="006113D4">
        <w:rPr>
          <w:rFonts w:ascii="Times New Roman" w:eastAsia="Times New Roman" w:hAnsi="Times New Roman" w:cs="Times New Roman"/>
          <w:color w:val="000000" w:themeColor="background1"/>
          <w:sz w:val="24"/>
          <w:szCs w:val="24"/>
          <w:lang w:eastAsia="en-GB"/>
        </w:rPr>
        <w:t xml:space="preserve"> not use, display or publish in any form manipulated (tampered) texts, audio, video or documents.</w:t>
      </w:r>
    </w:p>
    <w:p w14:paraId="52383EC4" w14:textId="75AE05FD" w:rsidR="0022006F" w:rsidRPr="006113D4" w:rsidRDefault="0022006F" w:rsidP="00554DA1">
      <w:pPr>
        <w:shd w:val="clear" w:color="auto" w:fill="FFFFFF"/>
        <w:spacing w:after="0"/>
        <w:jc w:val="both"/>
        <w:textAlignment w:val="baseline"/>
        <w:rPr>
          <w:rFonts w:ascii="Times New Roman" w:eastAsia="Times New Roman" w:hAnsi="Times New Roman" w:cs="Times New Roman"/>
          <w:color w:val="000000" w:themeColor="background1"/>
          <w:sz w:val="24"/>
          <w:szCs w:val="24"/>
          <w:lang w:eastAsia="en-GB"/>
        </w:rPr>
      </w:pPr>
      <w:r w:rsidRPr="006113D4">
        <w:rPr>
          <w:rFonts w:ascii="Times New Roman" w:eastAsia="Times New Roman" w:hAnsi="Times New Roman" w:cs="Times New Roman"/>
          <w:b/>
          <w:bCs/>
          <w:color w:val="000000" w:themeColor="background1"/>
          <w:sz w:val="24"/>
          <w:szCs w:val="24"/>
          <w:lang w:eastAsia="en-GB"/>
        </w:rPr>
        <w:t xml:space="preserve">4. </w:t>
      </w:r>
      <w:r w:rsidRPr="006113D4">
        <w:rPr>
          <w:rFonts w:ascii="Times New Roman" w:eastAsia="Times New Roman" w:hAnsi="Times New Roman" w:cs="Times New Roman"/>
          <w:color w:val="000000" w:themeColor="background1"/>
          <w:sz w:val="24"/>
          <w:szCs w:val="24"/>
          <w:lang w:eastAsia="en-GB"/>
        </w:rPr>
        <w:t xml:space="preserve">The media </w:t>
      </w:r>
      <w:r w:rsidR="00F53149" w:rsidRPr="006113D4">
        <w:rPr>
          <w:rFonts w:ascii="Times New Roman" w:eastAsia="Times New Roman" w:hAnsi="Times New Roman" w:cs="Times New Roman"/>
          <w:color w:val="000000" w:themeColor="background1"/>
          <w:sz w:val="24"/>
          <w:szCs w:val="24"/>
          <w:lang w:eastAsia="en-GB"/>
        </w:rPr>
        <w:t>shall</w:t>
      </w:r>
      <w:r w:rsidRPr="006113D4">
        <w:rPr>
          <w:rFonts w:ascii="Times New Roman" w:eastAsia="Times New Roman" w:hAnsi="Times New Roman" w:cs="Times New Roman"/>
          <w:color w:val="000000" w:themeColor="background1"/>
          <w:sz w:val="24"/>
          <w:szCs w:val="24"/>
          <w:lang w:eastAsia="en-GB"/>
        </w:rPr>
        <w:t xml:space="preserve"> pay attention to verifying all fake news presented in the form of Deepfake or other similar advanced forms</w:t>
      </w:r>
      <w:r w:rsidR="00B1575A" w:rsidRPr="006113D4">
        <w:rPr>
          <w:rFonts w:ascii="Times New Roman" w:eastAsia="Times New Roman" w:hAnsi="Times New Roman" w:cs="Times New Roman"/>
          <w:color w:val="000000" w:themeColor="background1"/>
          <w:sz w:val="24"/>
          <w:szCs w:val="24"/>
          <w:lang w:eastAsia="en-GB"/>
        </w:rPr>
        <w:t>, created by</w:t>
      </w:r>
      <w:r w:rsidR="003C29F7" w:rsidRPr="006113D4">
        <w:rPr>
          <w:rFonts w:ascii="Times New Roman" w:eastAsia="Times New Roman" w:hAnsi="Times New Roman" w:cs="Times New Roman"/>
          <w:color w:val="000000" w:themeColor="background1"/>
          <w:sz w:val="24"/>
          <w:szCs w:val="24"/>
          <w:lang w:eastAsia="en-GB"/>
        </w:rPr>
        <w:t xml:space="preserve"> the help of </w:t>
      </w:r>
      <w:r w:rsidR="00B1575A" w:rsidRPr="006113D4">
        <w:rPr>
          <w:rFonts w:ascii="Times New Roman" w:eastAsia="Times New Roman" w:hAnsi="Times New Roman" w:cs="Times New Roman"/>
          <w:color w:val="000000" w:themeColor="background1"/>
          <w:sz w:val="24"/>
          <w:szCs w:val="24"/>
          <w:lang w:eastAsia="en-GB"/>
        </w:rPr>
        <w:t>the artificial intelligence.</w:t>
      </w:r>
      <w:r w:rsidRPr="006113D4">
        <w:rPr>
          <w:rFonts w:ascii="Times New Roman" w:eastAsia="Times New Roman" w:hAnsi="Times New Roman" w:cs="Times New Roman"/>
          <w:color w:val="000000" w:themeColor="background1"/>
          <w:sz w:val="24"/>
          <w:szCs w:val="24"/>
          <w:lang w:eastAsia="en-GB"/>
        </w:rPr>
        <w:t xml:space="preserve"> </w:t>
      </w:r>
    </w:p>
    <w:p w14:paraId="60B9C001" w14:textId="44297371" w:rsidR="00B1575A" w:rsidRPr="006113D4" w:rsidRDefault="00B1575A" w:rsidP="00554DA1">
      <w:pPr>
        <w:spacing w:after="0"/>
        <w:rPr>
          <w:rFonts w:ascii="Times New Roman" w:eastAsia="Times New Roman" w:hAnsi="Times New Roman" w:cs="Times New Roman"/>
          <w:color w:val="000000" w:themeColor="background1"/>
          <w:sz w:val="24"/>
          <w:szCs w:val="24"/>
          <w:lang w:eastAsia="en-GB"/>
        </w:rPr>
      </w:pPr>
    </w:p>
    <w:p w14:paraId="74B5F651" w14:textId="370CCD7C" w:rsidR="00B1575A" w:rsidRPr="006113D4" w:rsidRDefault="00B1575A" w:rsidP="00554DA1">
      <w:pPr>
        <w:spacing w:after="0"/>
        <w:rPr>
          <w:rFonts w:ascii="Times New Roman" w:eastAsia="Times New Roman" w:hAnsi="Times New Roman" w:cs="Times New Roman"/>
          <w:b/>
          <w:bCs/>
          <w:i/>
          <w:iCs/>
          <w:color w:val="000000" w:themeColor="background1"/>
          <w:sz w:val="24"/>
          <w:szCs w:val="24"/>
          <w:lang w:val="en-US" w:eastAsia="en-GB"/>
        </w:rPr>
      </w:pPr>
      <w:r w:rsidRPr="006113D4">
        <w:rPr>
          <w:rFonts w:ascii="Times New Roman" w:eastAsia="Times New Roman" w:hAnsi="Times New Roman" w:cs="Times New Roman"/>
          <w:b/>
          <w:bCs/>
          <w:i/>
          <w:iCs/>
          <w:color w:val="000000" w:themeColor="background1"/>
          <w:sz w:val="24"/>
          <w:szCs w:val="24"/>
          <w:lang w:val="en-US" w:eastAsia="en-GB"/>
        </w:rPr>
        <w:t>II.2. Artificial Intelligence (AI)</w:t>
      </w:r>
    </w:p>
    <w:p w14:paraId="0133D4B5" w14:textId="3C73E23F" w:rsidR="00B1575A" w:rsidRPr="006113D4" w:rsidRDefault="00B1575A" w:rsidP="00554DA1">
      <w:pPr>
        <w:spacing w:after="0"/>
        <w:rPr>
          <w:rFonts w:ascii="Times New Roman" w:eastAsia="Times New Roman" w:hAnsi="Times New Roman" w:cs="Times New Roman"/>
          <w:b/>
          <w:bCs/>
          <w:color w:val="000000" w:themeColor="background1"/>
          <w:sz w:val="24"/>
          <w:szCs w:val="24"/>
          <w:lang w:val="en-US" w:eastAsia="en-GB"/>
        </w:rPr>
      </w:pPr>
    </w:p>
    <w:p w14:paraId="3586DC39" w14:textId="655B6545" w:rsidR="00D6277F" w:rsidRPr="006113D4" w:rsidRDefault="00D6277F" w:rsidP="00554DA1">
      <w:pPr>
        <w:spacing w:after="0"/>
        <w:jc w:val="both"/>
        <w:rPr>
          <w:rStyle w:val="rynqvb"/>
          <w:rFonts w:ascii="Times New Roman" w:hAnsi="Times New Roman" w:cs="Times New Roman"/>
          <w:color w:val="000000" w:themeColor="background1"/>
          <w:sz w:val="24"/>
          <w:szCs w:val="24"/>
        </w:rPr>
      </w:pPr>
      <w:r w:rsidRPr="006113D4">
        <w:rPr>
          <w:rStyle w:val="rynqvb"/>
          <w:rFonts w:ascii="Times New Roman" w:hAnsi="Times New Roman" w:cs="Times New Roman"/>
          <w:b/>
          <w:bCs/>
          <w:color w:val="000000" w:themeColor="background1"/>
          <w:sz w:val="24"/>
          <w:szCs w:val="24"/>
        </w:rPr>
        <w:t>1.</w:t>
      </w:r>
      <w:r w:rsidRPr="006113D4">
        <w:rPr>
          <w:rStyle w:val="rynqvb"/>
          <w:rFonts w:ascii="Times New Roman" w:hAnsi="Times New Roman" w:cs="Times New Roman"/>
          <w:color w:val="000000" w:themeColor="background1"/>
          <w:sz w:val="24"/>
          <w:szCs w:val="24"/>
        </w:rPr>
        <w:t xml:space="preserve"> The media can use artificial intelligence in the process of creating media content, but in a responsible and proportionate way.</w:t>
      </w:r>
      <w:r w:rsidRPr="006113D4">
        <w:rPr>
          <w:rFonts w:ascii="Times New Roman" w:hAnsi="Times New Roman" w:cs="Times New Roman"/>
          <w:color w:val="000000" w:themeColor="background1"/>
          <w:sz w:val="24"/>
          <w:szCs w:val="24"/>
        </w:rPr>
        <w:t xml:space="preserve"> </w:t>
      </w:r>
      <w:r w:rsidRPr="006113D4">
        <w:rPr>
          <w:rStyle w:val="rynqvb"/>
          <w:rFonts w:ascii="Times New Roman" w:hAnsi="Times New Roman" w:cs="Times New Roman"/>
          <w:color w:val="000000" w:themeColor="background1"/>
          <w:sz w:val="24"/>
          <w:szCs w:val="24"/>
        </w:rPr>
        <w:t xml:space="preserve">When using artificial intelligence, the media </w:t>
      </w:r>
      <w:r w:rsidR="00F53149" w:rsidRPr="006113D4">
        <w:rPr>
          <w:rStyle w:val="rynqvb"/>
          <w:rFonts w:ascii="Times New Roman" w:hAnsi="Times New Roman" w:cs="Times New Roman"/>
          <w:color w:val="000000" w:themeColor="background1"/>
          <w:sz w:val="24"/>
          <w:szCs w:val="24"/>
        </w:rPr>
        <w:t>shall</w:t>
      </w:r>
      <w:r w:rsidRPr="006113D4">
        <w:rPr>
          <w:rStyle w:val="rynqvb"/>
          <w:rFonts w:ascii="Times New Roman" w:hAnsi="Times New Roman" w:cs="Times New Roman"/>
          <w:color w:val="000000" w:themeColor="background1"/>
          <w:sz w:val="24"/>
          <w:szCs w:val="24"/>
        </w:rPr>
        <w:t xml:space="preserve"> adhere </w:t>
      </w:r>
      <w:r w:rsidR="00A11945" w:rsidRPr="006113D4">
        <w:rPr>
          <w:rStyle w:val="rynqvb"/>
          <w:rFonts w:ascii="Times New Roman" w:hAnsi="Times New Roman" w:cs="Times New Roman"/>
          <w:color w:val="000000" w:themeColor="background1"/>
          <w:sz w:val="24"/>
          <w:szCs w:val="24"/>
        </w:rPr>
        <w:t xml:space="preserve">to </w:t>
      </w:r>
      <w:r w:rsidRPr="006113D4">
        <w:rPr>
          <w:rStyle w:val="rynqvb"/>
          <w:rFonts w:ascii="Times New Roman" w:hAnsi="Times New Roman" w:cs="Times New Roman"/>
          <w:color w:val="000000" w:themeColor="background1"/>
          <w:sz w:val="24"/>
          <w:szCs w:val="24"/>
        </w:rPr>
        <w:t xml:space="preserve">the principles of personal data protection, information security and non-discrimination. </w:t>
      </w:r>
    </w:p>
    <w:p w14:paraId="299C83BE" w14:textId="38DB516B" w:rsidR="002134EA" w:rsidRPr="006113D4" w:rsidRDefault="00D6277F" w:rsidP="00554DA1">
      <w:pPr>
        <w:spacing w:after="0"/>
        <w:jc w:val="both"/>
        <w:rPr>
          <w:rStyle w:val="rynqvb"/>
          <w:rFonts w:ascii="Times New Roman" w:hAnsi="Times New Roman" w:cs="Times New Roman"/>
          <w:color w:val="000000" w:themeColor="background1"/>
          <w:sz w:val="24"/>
          <w:szCs w:val="24"/>
        </w:rPr>
      </w:pPr>
      <w:r w:rsidRPr="006113D4">
        <w:rPr>
          <w:rStyle w:val="rynqvb"/>
          <w:rFonts w:ascii="Times New Roman" w:hAnsi="Times New Roman" w:cs="Times New Roman"/>
          <w:b/>
          <w:bCs/>
          <w:color w:val="000000" w:themeColor="background1"/>
          <w:sz w:val="24"/>
          <w:szCs w:val="24"/>
        </w:rPr>
        <w:t>2.</w:t>
      </w:r>
      <w:r w:rsidRPr="006113D4">
        <w:rPr>
          <w:rStyle w:val="rynqvb"/>
          <w:rFonts w:ascii="Times New Roman" w:hAnsi="Times New Roman" w:cs="Times New Roman"/>
          <w:color w:val="000000" w:themeColor="background1"/>
          <w:sz w:val="24"/>
          <w:szCs w:val="24"/>
        </w:rPr>
        <w:t xml:space="preserve"> T</w:t>
      </w:r>
      <w:r w:rsidR="00792473" w:rsidRPr="006113D4">
        <w:rPr>
          <w:rStyle w:val="rynqvb"/>
          <w:rFonts w:ascii="Times New Roman" w:hAnsi="Times New Roman" w:cs="Times New Roman"/>
          <w:color w:val="000000" w:themeColor="background1"/>
          <w:sz w:val="24"/>
          <w:szCs w:val="24"/>
        </w:rPr>
        <w:t>he m</w:t>
      </w:r>
      <w:r w:rsidRPr="006113D4">
        <w:rPr>
          <w:rStyle w:val="rynqvb"/>
          <w:rFonts w:ascii="Times New Roman" w:hAnsi="Times New Roman" w:cs="Times New Roman"/>
          <w:color w:val="000000" w:themeColor="background1"/>
          <w:sz w:val="24"/>
          <w:szCs w:val="24"/>
        </w:rPr>
        <w:t>edia content created with the help of artificial intelligence falls under the editorial responsibility of the media</w:t>
      </w:r>
      <w:r w:rsidR="003C29F7" w:rsidRPr="006113D4">
        <w:rPr>
          <w:rStyle w:val="rynqvb"/>
          <w:rFonts w:ascii="Times New Roman" w:hAnsi="Times New Roman" w:cs="Times New Roman"/>
          <w:color w:val="000000" w:themeColor="background1"/>
          <w:sz w:val="24"/>
          <w:szCs w:val="24"/>
        </w:rPr>
        <w:t xml:space="preserve"> outlet</w:t>
      </w:r>
      <w:r w:rsidRPr="006113D4">
        <w:rPr>
          <w:rStyle w:val="rynqvb"/>
          <w:rFonts w:ascii="Times New Roman" w:hAnsi="Times New Roman" w:cs="Times New Roman"/>
          <w:color w:val="000000" w:themeColor="background1"/>
          <w:sz w:val="24"/>
          <w:szCs w:val="24"/>
        </w:rPr>
        <w:t xml:space="preserve"> and does not </w:t>
      </w:r>
      <w:r w:rsidR="003C29F7" w:rsidRPr="006113D4">
        <w:rPr>
          <w:rStyle w:val="rynqvb"/>
          <w:rFonts w:ascii="Times New Roman" w:hAnsi="Times New Roman" w:cs="Times New Roman"/>
          <w:color w:val="000000" w:themeColor="background1"/>
          <w:sz w:val="24"/>
          <w:szCs w:val="24"/>
        </w:rPr>
        <w:t>exempt</w:t>
      </w:r>
      <w:r w:rsidRPr="006113D4">
        <w:rPr>
          <w:rStyle w:val="rynqvb"/>
          <w:rFonts w:ascii="Times New Roman" w:hAnsi="Times New Roman" w:cs="Times New Roman"/>
          <w:color w:val="000000" w:themeColor="background1"/>
          <w:sz w:val="24"/>
          <w:szCs w:val="24"/>
        </w:rPr>
        <w:t xml:space="preserve"> journalists and editors from the responsibility to comply with any rule provided by this </w:t>
      </w:r>
      <w:r w:rsidR="00024500" w:rsidRPr="006113D4">
        <w:rPr>
          <w:rStyle w:val="rynqvb"/>
          <w:rFonts w:ascii="Times New Roman" w:hAnsi="Times New Roman" w:cs="Times New Roman"/>
          <w:color w:val="000000" w:themeColor="background1"/>
          <w:sz w:val="24"/>
          <w:szCs w:val="24"/>
        </w:rPr>
        <w:t>C</w:t>
      </w:r>
      <w:r w:rsidRPr="006113D4">
        <w:rPr>
          <w:rStyle w:val="rynqvb"/>
          <w:rFonts w:ascii="Times New Roman" w:hAnsi="Times New Roman" w:cs="Times New Roman"/>
          <w:color w:val="000000" w:themeColor="background1"/>
          <w:sz w:val="24"/>
          <w:szCs w:val="24"/>
        </w:rPr>
        <w:t xml:space="preserve">ode. </w:t>
      </w:r>
    </w:p>
    <w:p w14:paraId="448C7348" w14:textId="77777777" w:rsidR="00E60654" w:rsidRPr="006113D4" w:rsidRDefault="00D6277F" w:rsidP="00554DA1">
      <w:pPr>
        <w:spacing w:after="0"/>
        <w:jc w:val="both"/>
        <w:rPr>
          <w:rStyle w:val="rynqvb"/>
          <w:rFonts w:ascii="Times New Roman" w:hAnsi="Times New Roman" w:cs="Times New Roman"/>
          <w:color w:val="000000" w:themeColor="background1"/>
          <w:sz w:val="24"/>
          <w:szCs w:val="24"/>
        </w:rPr>
      </w:pPr>
      <w:r w:rsidRPr="006113D4">
        <w:rPr>
          <w:rStyle w:val="rynqvb"/>
          <w:rFonts w:ascii="Times New Roman" w:hAnsi="Times New Roman" w:cs="Times New Roman"/>
          <w:b/>
          <w:bCs/>
          <w:color w:val="000000" w:themeColor="background1"/>
          <w:sz w:val="24"/>
          <w:szCs w:val="24"/>
        </w:rPr>
        <w:t>3.</w:t>
      </w:r>
      <w:r w:rsidRPr="006113D4">
        <w:rPr>
          <w:rStyle w:val="rynqvb"/>
          <w:rFonts w:ascii="Times New Roman" w:hAnsi="Times New Roman" w:cs="Times New Roman"/>
          <w:color w:val="000000" w:themeColor="background1"/>
          <w:sz w:val="24"/>
          <w:szCs w:val="24"/>
        </w:rPr>
        <w:t xml:space="preserve"> The media are obliged to inform </w:t>
      </w:r>
      <w:r w:rsidR="002134EA" w:rsidRPr="006113D4">
        <w:rPr>
          <w:rStyle w:val="rynqvb"/>
          <w:rFonts w:ascii="Times New Roman" w:hAnsi="Times New Roman" w:cs="Times New Roman"/>
          <w:color w:val="000000" w:themeColor="background1"/>
          <w:sz w:val="24"/>
          <w:szCs w:val="24"/>
        </w:rPr>
        <w:t xml:space="preserve">the </w:t>
      </w:r>
      <w:r w:rsidRPr="006113D4">
        <w:rPr>
          <w:rStyle w:val="rynqvb"/>
          <w:rFonts w:ascii="Times New Roman" w:hAnsi="Times New Roman" w:cs="Times New Roman"/>
          <w:color w:val="000000" w:themeColor="background1"/>
          <w:sz w:val="24"/>
          <w:szCs w:val="24"/>
        </w:rPr>
        <w:t xml:space="preserve">readers appropriately about the use of artificial intelligence in the creation of media content, noting in which segment and what type of artificial intelligence was used and how it works. </w:t>
      </w:r>
    </w:p>
    <w:p w14:paraId="32617C84" w14:textId="6F757554" w:rsidR="00E60654" w:rsidRPr="006113D4" w:rsidRDefault="00D6277F" w:rsidP="00554DA1">
      <w:pPr>
        <w:spacing w:after="0"/>
        <w:jc w:val="both"/>
        <w:rPr>
          <w:rStyle w:val="rynqvb"/>
          <w:rFonts w:ascii="Times New Roman" w:hAnsi="Times New Roman" w:cs="Times New Roman"/>
          <w:color w:val="000000" w:themeColor="background1"/>
          <w:sz w:val="24"/>
          <w:szCs w:val="24"/>
        </w:rPr>
      </w:pPr>
      <w:r w:rsidRPr="006113D4">
        <w:rPr>
          <w:rStyle w:val="rynqvb"/>
          <w:rFonts w:ascii="Times New Roman" w:hAnsi="Times New Roman" w:cs="Times New Roman"/>
          <w:b/>
          <w:bCs/>
          <w:color w:val="000000" w:themeColor="background1"/>
          <w:sz w:val="24"/>
          <w:szCs w:val="24"/>
        </w:rPr>
        <w:t>4.</w:t>
      </w:r>
      <w:r w:rsidRPr="006113D4">
        <w:rPr>
          <w:rStyle w:val="rynqvb"/>
          <w:rFonts w:ascii="Times New Roman" w:hAnsi="Times New Roman" w:cs="Times New Roman"/>
          <w:color w:val="000000" w:themeColor="background1"/>
          <w:sz w:val="24"/>
          <w:szCs w:val="24"/>
        </w:rPr>
        <w:t xml:space="preserve"> When using artificial intelligence, the media </w:t>
      </w:r>
      <w:r w:rsidR="00F53149" w:rsidRPr="006113D4">
        <w:rPr>
          <w:rStyle w:val="rynqvb"/>
          <w:rFonts w:ascii="Times New Roman" w:hAnsi="Times New Roman" w:cs="Times New Roman"/>
          <w:color w:val="000000" w:themeColor="background1"/>
          <w:sz w:val="24"/>
          <w:szCs w:val="24"/>
        </w:rPr>
        <w:t>shall</w:t>
      </w:r>
      <w:r w:rsidRPr="006113D4">
        <w:rPr>
          <w:rStyle w:val="rynqvb"/>
          <w:rFonts w:ascii="Times New Roman" w:hAnsi="Times New Roman" w:cs="Times New Roman"/>
          <w:color w:val="000000" w:themeColor="background1"/>
          <w:sz w:val="24"/>
          <w:szCs w:val="24"/>
        </w:rPr>
        <w:t xml:space="preserve"> respect copyright and other intellectual property rights.</w:t>
      </w:r>
      <w:r w:rsidRPr="006113D4">
        <w:rPr>
          <w:rFonts w:ascii="Times New Roman" w:hAnsi="Times New Roman" w:cs="Times New Roman"/>
          <w:color w:val="000000" w:themeColor="background1"/>
          <w:sz w:val="24"/>
          <w:szCs w:val="24"/>
        </w:rPr>
        <w:t xml:space="preserve"> </w:t>
      </w:r>
      <w:r w:rsidRPr="006113D4">
        <w:rPr>
          <w:rStyle w:val="rynqvb"/>
          <w:rFonts w:ascii="Times New Roman" w:hAnsi="Times New Roman" w:cs="Times New Roman"/>
          <w:color w:val="000000" w:themeColor="background1"/>
          <w:sz w:val="24"/>
          <w:szCs w:val="24"/>
        </w:rPr>
        <w:t xml:space="preserve">If readers may have interactions with artificial intelligence, they </w:t>
      </w:r>
      <w:r w:rsidR="00F53149" w:rsidRPr="006113D4">
        <w:rPr>
          <w:rStyle w:val="rynqvb"/>
          <w:rFonts w:ascii="Times New Roman" w:hAnsi="Times New Roman" w:cs="Times New Roman"/>
          <w:color w:val="000000" w:themeColor="background1"/>
          <w:sz w:val="24"/>
          <w:szCs w:val="24"/>
        </w:rPr>
        <w:t>shall</w:t>
      </w:r>
      <w:r w:rsidRPr="006113D4">
        <w:rPr>
          <w:rStyle w:val="rynqvb"/>
          <w:rFonts w:ascii="Times New Roman" w:hAnsi="Times New Roman" w:cs="Times New Roman"/>
          <w:color w:val="000000" w:themeColor="background1"/>
          <w:sz w:val="24"/>
          <w:szCs w:val="24"/>
        </w:rPr>
        <w:t xml:space="preserve"> be informed in advance that these interactions are not with humans. </w:t>
      </w:r>
    </w:p>
    <w:p w14:paraId="44BB5119" w14:textId="4449333D" w:rsidR="00B1575A" w:rsidRPr="006113D4" w:rsidRDefault="00D6277F" w:rsidP="00554DA1">
      <w:pPr>
        <w:spacing w:after="0"/>
        <w:jc w:val="both"/>
        <w:rPr>
          <w:rFonts w:ascii="Times New Roman" w:eastAsia="Times New Roman" w:hAnsi="Times New Roman" w:cs="Times New Roman"/>
          <w:b/>
          <w:bCs/>
          <w:color w:val="000000" w:themeColor="background1"/>
          <w:sz w:val="24"/>
          <w:szCs w:val="24"/>
          <w:lang w:val="en-US" w:eastAsia="en-GB"/>
        </w:rPr>
      </w:pPr>
      <w:r w:rsidRPr="006113D4">
        <w:rPr>
          <w:rStyle w:val="rynqvb"/>
          <w:rFonts w:ascii="Times New Roman" w:hAnsi="Times New Roman" w:cs="Times New Roman"/>
          <w:b/>
          <w:bCs/>
          <w:color w:val="000000" w:themeColor="background1"/>
          <w:sz w:val="24"/>
          <w:szCs w:val="24"/>
        </w:rPr>
        <w:t>5.</w:t>
      </w:r>
      <w:r w:rsidRPr="006113D4">
        <w:rPr>
          <w:rStyle w:val="rynqvb"/>
          <w:rFonts w:ascii="Times New Roman" w:hAnsi="Times New Roman" w:cs="Times New Roman"/>
          <w:color w:val="000000" w:themeColor="background1"/>
          <w:sz w:val="24"/>
          <w:szCs w:val="24"/>
        </w:rPr>
        <w:t xml:space="preserve"> In relation to decisions made by artificial intelligence, which may </w:t>
      </w:r>
      <w:r w:rsidR="00E60654" w:rsidRPr="006113D4">
        <w:rPr>
          <w:rStyle w:val="rynqvb"/>
          <w:rFonts w:ascii="Times New Roman" w:hAnsi="Times New Roman" w:cs="Times New Roman"/>
          <w:color w:val="000000" w:themeColor="background1"/>
          <w:sz w:val="24"/>
          <w:szCs w:val="24"/>
        </w:rPr>
        <w:t xml:space="preserve">be of </w:t>
      </w:r>
      <w:r w:rsidRPr="006113D4">
        <w:rPr>
          <w:rStyle w:val="rynqvb"/>
          <w:rFonts w:ascii="Times New Roman" w:hAnsi="Times New Roman" w:cs="Times New Roman"/>
          <w:color w:val="000000" w:themeColor="background1"/>
          <w:sz w:val="24"/>
          <w:szCs w:val="24"/>
        </w:rPr>
        <w:t xml:space="preserve">concern </w:t>
      </w:r>
      <w:r w:rsidR="00E60654" w:rsidRPr="006113D4">
        <w:rPr>
          <w:rStyle w:val="rynqvb"/>
          <w:rFonts w:ascii="Times New Roman" w:hAnsi="Times New Roman" w:cs="Times New Roman"/>
          <w:color w:val="000000" w:themeColor="background1"/>
          <w:sz w:val="24"/>
          <w:szCs w:val="24"/>
        </w:rPr>
        <w:t xml:space="preserve">for </w:t>
      </w:r>
      <w:r w:rsidRPr="006113D4">
        <w:rPr>
          <w:rStyle w:val="rynqvb"/>
          <w:rFonts w:ascii="Times New Roman" w:hAnsi="Times New Roman" w:cs="Times New Roman"/>
          <w:color w:val="000000" w:themeColor="background1"/>
          <w:sz w:val="24"/>
          <w:szCs w:val="24"/>
        </w:rPr>
        <w:t>readers, t</w:t>
      </w:r>
      <w:r w:rsidR="003A07E3" w:rsidRPr="006113D4">
        <w:rPr>
          <w:rStyle w:val="rynqvb"/>
          <w:rFonts w:ascii="Times New Roman" w:hAnsi="Times New Roman" w:cs="Times New Roman"/>
          <w:color w:val="000000" w:themeColor="background1"/>
          <w:sz w:val="24"/>
          <w:szCs w:val="24"/>
        </w:rPr>
        <w:t>he</w:t>
      </w:r>
      <w:r w:rsidR="00D15598" w:rsidRPr="006113D4">
        <w:rPr>
          <w:rStyle w:val="rynqvb"/>
          <w:rFonts w:ascii="Times New Roman" w:hAnsi="Times New Roman" w:cs="Times New Roman"/>
          <w:color w:val="000000" w:themeColor="background1"/>
          <w:sz w:val="24"/>
          <w:szCs w:val="24"/>
        </w:rPr>
        <w:t xml:space="preserve"> latter</w:t>
      </w:r>
      <w:r w:rsidR="003A07E3" w:rsidRPr="006113D4">
        <w:rPr>
          <w:rStyle w:val="rynqvb"/>
          <w:rFonts w:ascii="Times New Roman" w:hAnsi="Times New Roman" w:cs="Times New Roman"/>
          <w:color w:val="000000" w:themeColor="background1"/>
          <w:sz w:val="24"/>
          <w:szCs w:val="24"/>
        </w:rPr>
        <w:t xml:space="preserve"> </w:t>
      </w:r>
      <w:r w:rsidR="00F53149" w:rsidRPr="006113D4">
        <w:rPr>
          <w:rStyle w:val="rynqvb"/>
          <w:rFonts w:ascii="Times New Roman" w:hAnsi="Times New Roman" w:cs="Times New Roman"/>
          <w:color w:val="000000" w:themeColor="background1"/>
          <w:sz w:val="24"/>
          <w:szCs w:val="24"/>
        </w:rPr>
        <w:t>shall</w:t>
      </w:r>
      <w:r w:rsidRPr="006113D4">
        <w:rPr>
          <w:rStyle w:val="rynqvb"/>
          <w:rFonts w:ascii="Times New Roman" w:hAnsi="Times New Roman" w:cs="Times New Roman"/>
          <w:color w:val="000000" w:themeColor="background1"/>
          <w:sz w:val="24"/>
          <w:szCs w:val="24"/>
        </w:rPr>
        <w:t xml:space="preserve"> be provided with</w:t>
      </w:r>
      <w:r w:rsidR="00D15598" w:rsidRPr="006113D4">
        <w:rPr>
          <w:rStyle w:val="rynqvb"/>
          <w:rFonts w:ascii="Times New Roman" w:hAnsi="Times New Roman" w:cs="Times New Roman"/>
          <w:color w:val="000000" w:themeColor="background1"/>
          <w:sz w:val="24"/>
          <w:szCs w:val="24"/>
        </w:rPr>
        <w:t xml:space="preserve"> the possibility to </w:t>
      </w:r>
      <w:r w:rsidRPr="006113D4">
        <w:rPr>
          <w:rStyle w:val="rynqvb"/>
          <w:rFonts w:ascii="Times New Roman" w:hAnsi="Times New Roman" w:cs="Times New Roman"/>
          <w:color w:val="000000" w:themeColor="background1"/>
          <w:sz w:val="24"/>
          <w:szCs w:val="24"/>
        </w:rPr>
        <w:t>communicat</w:t>
      </w:r>
      <w:r w:rsidR="00D15598" w:rsidRPr="006113D4">
        <w:rPr>
          <w:rStyle w:val="rynqvb"/>
          <w:rFonts w:ascii="Times New Roman" w:hAnsi="Times New Roman" w:cs="Times New Roman"/>
          <w:color w:val="000000" w:themeColor="background1"/>
          <w:sz w:val="24"/>
          <w:szCs w:val="24"/>
        </w:rPr>
        <w:t>e</w:t>
      </w:r>
      <w:r w:rsidRPr="006113D4">
        <w:rPr>
          <w:rStyle w:val="rynqvb"/>
          <w:rFonts w:ascii="Times New Roman" w:hAnsi="Times New Roman" w:cs="Times New Roman"/>
          <w:color w:val="000000" w:themeColor="background1"/>
          <w:sz w:val="24"/>
          <w:szCs w:val="24"/>
        </w:rPr>
        <w:t xml:space="preserve"> with a natural person and the opportunity to objec</w:t>
      </w:r>
      <w:r w:rsidR="00E60654" w:rsidRPr="006113D4">
        <w:rPr>
          <w:rStyle w:val="rynqvb"/>
          <w:rFonts w:ascii="Times New Roman" w:hAnsi="Times New Roman" w:cs="Times New Roman"/>
          <w:color w:val="000000" w:themeColor="background1"/>
          <w:sz w:val="24"/>
          <w:szCs w:val="24"/>
        </w:rPr>
        <w:t>t</w:t>
      </w:r>
      <w:r w:rsidRPr="006113D4">
        <w:rPr>
          <w:rStyle w:val="rynqvb"/>
          <w:rFonts w:ascii="Times New Roman" w:hAnsi="Times New Roman" w:cs="Times New Roman"/>
          <w:color w:val="000000" w:themeColor="background1"/>
          <w:sz w:val="24"/>
          <w:szCs w:val="24"/>
        </w:rPr>
        <w:t xml:space="preserve"> the relevant decision.</w:t>
      </w:r>
    </w:p>
    <w:p w14:paraId="3DC0C13E" w14:textId="77777777" w:rsidR="004E1E40" w:rsidRPr="006113D4" w:rsidRDefault="004E1E40" w:rsidP="00554DA1">
      <w:pPr>
        <w:spacing w:after="0"/>
        <w:rPr>
          <w:rFonts w:ascii="Times New Roman" w:eastAsia="Times New Roman" w:hAnsi="Times New Roman" w:cs="Times New Roman"/>
          <w:color w:val="000000" w:themeColor="background1"/>
          <w:sz w:val="24"/>
          <w:szCs w:val="24"/>
          <w:lang w:val="en-US" w:eastAsia="en-GB"/>
        </w:rPr>
      </w:pPr>
    </w:p>
    <w:p w14:paraId="16E94BF4" w14:textId="4E5C15E5" w:rsidR="00815EFA" w:rsidRPr="006113D4" w:rsidRDefault="00815EFA" w:rsidP="00554DA1">
      <w:pPr>
        <w:spacing w:after="0"/>
        <w:rPr>
          <w:rFonts w:ascii="Times New Roman" w:eastAsia="Times New Roman" w:hAnsi="Times New Roman" w:cs="Times New Roman"/>
          <w:color w:val="000000" w:themeColor="background1"/>
          <w:sz w:val="24"/>
          <w:szCs w:val="24"/>
          <w:lang w:eastAsia="en-GB"/>
        </w:rPr>
      </w:pPr>
      <w:r w:rsidRPr="006113D4">
        <w:rPr>
          <w:rFonts w:ascii="Times New Roman" w:eastAsia="Times New Roman" w:hAnsi="Times New Roman" w:cs="Times New Roman"/>
          <w:color w:val="000000" w:themeColor="background1"/>
          <w:sz w:val="24"/>
          <w:szCs w:val="24"/>
          <w:lang w:val="en-US" w:eastAsia="en-GB"/>
        </w:rPr>
        <w:lastRenderedPageBreak/>
        <w:br/>
      </w:r>
      <w:r w:rsidRPr="006113D4">
        <w:rPr>
          <w:rFonts w:ascii="Times New Roman" w:eastAsia="Times New Roman" w:hAnsi="Times New Roman" w:cs="Times New Roman"/>
          <w:b/>
          <w:bCs/>
          <w:color w:val="000000" w:themeColor="background1"/>
          <w:sz w:val="24"/>
          <w:szCs w:val="24"/>
          <w:bdr w:val="none" w:sz="0" w:space="0" w:color="auto" w:frame="1"/>
          <w:shd w:val="clear" w:color="auto" w:fill="FFFFFF"/>
          <w:lang w:val="en-US" w:eastAsia="en-GB"/>
        </w:rPr>
        <w:t>III. Incitement and Hate Speech</w:t>
      </w:r>
      <w:r w:rsidRPr="006113D4">
        <w:rPr>
          <w:rFonts w:ascii="Times New Roman" w:eastAsia="Times New Roman" w:hAnsi="Times New Roman" w:cs="Times New Roman"/>
          <w:color w:val="000000" w:themeColor="background1"/>
          <w:sz w:val="24"/>
          <w:szCs w:val="24"/>
          <w:lang w:val="en-US" w:eastAsia="en-GB"/>
        </w:rPr>
        <w:br/>
      </w:r>
    </w:p>
    <w:p w14:paraId="0F137DF3" w14:textId="77777777" w:rsidR="00815EFA" w:rsidRPr="006113D4" w:rsidRDefault="00815EFA" w:rsidP="00554DA1">
      <w:pPr>
        <w:shd w:val="clear" w:color="auto" w:fill="FFFFFF"/>
        <w:spacing w:after="0"/>
        <w:jc w:val="both"/>
        <w:textAlignment w:val="baseline"/>
        <w:rPr>
          <w:rFonts w:ascii="Times New Roman" w:eastAsia="Times New Roman" w:hAnsi="Times New Roman" w:cs="Times New Roman"/>
          <w:color w:val="000000" w:themeColor="background1"/>
          <w:sz w:val="24"/>
          <w:szCs w:val="24"/>
          <w:lang w:eastAsia="en-GB"/>
        </w:rPr>
      </w:pPr>
      <w:r w:rsidRPr="006113D4">
        <w:rPr>
          <w:rFonts w:ascii="Times New Roman" w:eastAsia="Times New Roman" w:hAnsi="Times New Roman" w:cs="Times New Roman"/>
          <w:b/>
          <w:bCs/>
          <w:color w:val="000000" w:themeColor="background1"/>
          <w:sz w:val="24"/>
          <w:szCs w:val="24"/>
          <w:lang w:eastAsia="en-GB"/>
        </w:rPr>
        <w:t>1.</w:t>
      </w:r>
      <w:r w:rsidRPr="006113D4">
        <w:rPr>
          <w:rFonts w:ascii="Times New Roman" w:eastAsia="Times New Roman" w:hAnsi="Times New Roman" w:cs="Times New Roman"/>
          <w:color w:val="000000" w:themeColor="background1"/>
          <w:sz w:val="24"/>
          <w:szCs w:val="24"/>
          <w:lang w:eastAsia="en-GB"/>
        </w:rPr>
        <w:t xml:space="preserve"> Under no circumstances will the print media incite and promote criminal or violent acts through edited writings, photographs, videos or other images.</w:t>
      </w:r>
    </w:p>
    <w:p w14:paraId="79D3907E" w14:textId="77777777" w:rsidR="00815EFA" w:rsidRPr="006113D4" w:rsidRDefault="00815EFA" w:rsidP="00554DA1">
      <w:pPr>
        <w:shd w:val="clear" w:color="auto" w:fill="FFFFFF"/>
        <w:spacing w:after="0"/>
        <w:jc w:val="both"/>
        <w:textAlignment w:val="baseline"/>
        <w:rPr>
          <w:rFonts w:ascii="Times New Roman" w:eastAsia="Times New Roman" w:hAnsi="Times New Roman" w:cs="Times New Roman"/>
          <w:color w:val="000000" w:themeColor="background1"/>
          <w:sz w:val="24"/>
          <w:szCs w:val="24"/>
          <w:lang w:eastAsia="en-GB"/>
        </w:rPr>
      </w:pPr>
      <w:r w:rsidRPr="006113D4">
        <w:rPr>
          <w:rFonts w:ascii="Times New Roman" w:eastAsia="Times New Roman" w:hAnsi="Times New Roman" w:cs="Times New Roman"/>
          <w:b/>
          <w:bCs/>
          <w:color w:val="000000" w:themeColor="background1"/>
          <w:sz w:val="24"/>
          <w:szCs w:val="24"/>
          <w:lang w:eastAsia="en-GB"/>
        </w:rPr>
        <w:t>2.</w:t>
      </w:r>
      <w:r w:rsidRPr="006113D4">
        <w:rPr>
          <w:rFonts w:ascii="Times New Roman" w:eastAsia="Times New Roman" w:hAnsi="Times New Roman" w:cs="Times New Roman"/>
          <w:color w:val="000000" w:themeColor="background1"/>
          <w:sz w:val="24"/>
          <w:szCs w:val="24"/>
          <w:lang w:eastAsia="en-GB"/>
        </w:rPr>
        <w:t xml:space="preserve"> The print media shall do everything in their power not to incite or feed hatred and inequality, in their writing, opinions or comments, by:</w:t>
      </w:r>
    </w:p>
    <w:p w14:paraId="445B1AF9" w14:textId="2AF4A43E" w:rsidR="00815EFA" w:rsidRPr="006113D4" w:rsidRDefault="00815EFA" w:rsidP="00554DA1">
      <w:pPr>
        <w:shd w:val="clear" w:color="auto" w:fill="FFFFFF"/>
        <w:spacing w:after="0"/>
        <w:jc w:val="both"/>
        <w:textAlignment w:val="baseline"/>
        <w:rPr>
          <w:rFonts w:ascii="Times New Roman" w:eastAsia="Times New Roman" w:hAnsi="Times New Roman" w:cs="Times New Roman"/>
          <w:color w:val="000000" w:themeColor="background1"/>
          <w:sz w:val="24"/>
          <w:szCs w:val="24"/>
          <w:lang w:eastAsia="en-GB"/>
        </w:rPr>
      </w:pPr>
      <w:r w:rsidRPr="006113D4">
        <w:rPr>
          <w:rFonts w:ascii="Times New Roman" w:eastAsia="Times New Roman" w:hAnsi="Times New Roman" w:cs="Times New Roman"/>
          <w:b/>
          <w:bCs/>
          <w:i/>
          <w:iCs/>
          <w:color w:val="000000" w:themeColor="background1"/>
          <w:sz w:val="24"/>
          <w:szCs w:val="24"/>
          <w:lang w:eastAsia="en-GB"/>
        </w:rPr>
        <w:t>a.</w:t>
      </w:r>
      <w:r w:rsidR="00DD2056" w:rsidRPr="006113D4">
        <w:rPr>
          <w:rFonts w:ascii="Times New Roman" w:eastAsia="Times New Roman" w:hAnsi="Times New Roman" w:cs="Times New Roman"/>
          <w:color w:val="000000" w:themeColor="background1"/>
          <w:sz w:val="24"/>
          <w:szCs w:val="24"/>
          <w:lang w:eastAsia="en-GB"/>
        </w:rPr>
        <w:t xml:space="preserve"> </w:t>
      </w:r>
      <w:r w:rsidRPr="006113D4">
        <w:rPr>
          <w:rFonts w:ascii="Times New Roman" w:eastAsia="Times New Roman" w:hAnsi="Times New Roman" w:cs="Times New Roman"/>
          <w:color w:val="000000" w:themeColor="background1"/>
          <w:sz w:val="24"/>
          <w:szCs w:val="24"/>
          <w:lang w:eastAsia="en-GB"/>
        </w:rPr>
        <w:t xml:space="preserve">Treating with bias an individual or a group on the basis of ethnicity, nationality, religion, sex, race, </w:t>
      </w:r>
      <w:proofErr w:type="spellStart"/>
      <w:r w:rsidRPr="006113D4">
        <w:rPr>
          <w:rFonts w:ascii="Times New Roman" w:eastAsia="Times New Roman" w:hAnsi="Times New Roman" w:cs="Times New Roman"/>
          <w:color w:val="000000" w:themeColor="background1"/>
          <w:sz w:val="24"/>
          <w:szCs w:val="24"/>
          <w:lang w:eastAsia="en-GB"/>
        </w:rPr>
        <w:t>color</w:t>
      </w:r>
      <w:proofErr w:type="spellEnd"/>
      <w:r w:rsidRPr="006113D4">
        <w:rPr>
          <w:rFonts w:ascii="Times New Roman" w:eastAsia="Times New Roman" w:hAnsi="Times New Roman" w:cs="Times New Roman"/>
          <w:color w:val="000000" w:themeColor="background1"/>
          <w:sz w:val="24"/>
          <w:szCs w:val="24"/>
          <w:lang w:eastAsia="en-GB"/>
        </w:rPr>
        <w:t>, marital status, sexual orientation, illness, age or disability;</w:t>
      </w:r>
    </w:p>
    <w:p w14:paraId="6D19EB4D" w14:textId="6A154537" w:rsidR="00DD2056" w:rsidRPr="006113D4" w:rsidRDefault="00815EFA" w:rsidP="00554DA1">
      <w:pPr>
        <w:shd w:val="clear" w:color="auto" w:fill="FFFFFF"/>
        <w:spacing w:after="0"/>
        <w:jc w:val="both"/>
        <w:textAlignment w:val="baseline"/>
        <w:rPr>
          <w:rFonts w:ascii="Times New Roman" w:eastAsia="Times New Roman" w:hAnsi="Times New Roman" w:cs="Times New Roman"/>
          <w:color w:val="000000" w:themeColor="background1"/>
          <w:sz w:val="24"/>
          <w:szCs w:val="24"/>
          <w:lang w:eastAsia="en-GB"/>
        </w:rPr>
      </w:pPr>
      <w:r w:rsidRPr="006113D4">
        <w:rPr>
          <w:rFonts w:ascii="Times New Roman" w:eastAsia="Times New Roman" w:hAnsi="Times New Roman" w:cs="Times New Roman"/>
          <w:b/>
          <w:bCs/>
          <w:i/>
          <w:iCs/>
          <w:color w:val="000000" w:themeColor="background1"/>
          <w:sz w:val="24"/>
          <w:szCs w:val="24"/>
          <w:lang w:eastAsia="en-GB"/>
        </w:rPr>
        <w:t>b.</w:t>
      </w:r>
      <w:r w:rsidRPr="006113D4">
        <w:rPr>
          <w:rFonts w:ascii="Times New Roman" w:eastAsia="Times New Roman" w:hAnsi="Times New Roman" w:cs="Times New Roman"/>
          <w:color w:val="000000" w:themeColor="background1"/>
          <w:sz w:val="24"/>
          <w:szCs w:val="24"/>
          <w:lang w:eastAsia="en-GB"/>
        </w:rPr>
        <w:t xml:space="preserve"> Using derogatory terms likely to hurt and intimidate an individual or a group on the basis of ethnicity, nationality, religion, sex, race, </w:t>
      </w:r>
      <w:proofErr w:type="spellStart"/>
      <w:r w:rsidRPr="006113D4">
        <w:rPr>
          <w:rFonts w:ascii="Times New Roman" w:eastAsia="Times New Roman" w:hAnsi="Times New Roman" w:cs="Times New Roman"/>
          <w:color w:val="000000" w:themeColor="background1"/>
          <w:sz w:val="24"/>
          <w:szCs w:val="24"/>
          <w:lang w:eastAsia="en-GB"/>
        </w:rPr>
        <w:t>color</w:t>
      </w:r>
      <w:proofErr w:type="spellEnd"/>
      <w:r w:rsidRPr="006113D4">
        <w:rPr>
          <w:rFonts w:ascii="Times New Roman" w:eastAsia="Times New Roman" w:hAnsi="Times New Roman" w:cs="Times New Roman"/>
          <w:color w:val="000000" w:themeColor="background1"/>
          <w:sz w:val="24"/>
          <w:szCs w:val="24"/>
          <w:lang w:eastAsia="en-GB"/>
        </w:rPr>
        <w:t>, marital status, sexual orientation, illness, age or disability.</w:t>
      </w:r>
    </w:p>
    <w:p w14:paraId="42695FBB" w14:textId="77777777" w:rsidR="00815EFA" w:rsidRPr="006113D4" w:rsidRDefault="00815EFA" w:rsidP="00554DA1">
      <w:pPr>
        <w:shd w:val="clear" w:color="auto" w:fill="FFFFFF"/>
        <w:spacing w:after="0"/>
        <w:jc w:val="both"/>
        <w:textAlignment w:val="baseline"/>
        <w:rPr>
          <w:rFonts w:ascii="Times New Roman" w:eastAsia="Times New Roman" w:hAnsi="Times New Roman" w:cs="Times New Roman"/>
          <w:color w:val="000000" w:themeColor="background1"/>
          <w:sz w:val="24"/>
          <w:szCs w:val="24"/>
          <w:lang w:eastAsia="en-GB"/>
        </w:rPr>
      </w:pPr>
      <w:r w:rsidRPr="006113D4">
        <w:rPr>
          <w:rFonts w:ascii="Times New Roman" w:eastAsia="Times New Roman" w:hAnsi="Times New Roman" w:cs="Times New Roman"/>
          <w:b/>
          <w:bCs/>
          <w:color w:val="000000" w:themeColor="background1"/>
          <w:sz w:val="24"/>
          <w:szCs w:val="24"/>
          <w:lang w:eastAsia="en-GB"/>
        </w:rPr>
        <w:t>3.</w:t>
      </w:r>
      <w:r w:rsidRPr="006113D4">
        <w:rPr>
          <w:rFonts w:ascii="Times New Roman" w:eastAsia="Times New Roman" w:hAnsi="Times New Roman" w:cs="Times New Roman"/>
          <w:color w:val="000000" w:themeColor="background1"/>
          <w:sz w:val="24"/>
          <w:szCs w:val="24"/>
          <w:lang w:eastAsia="en-GB"/>
        </w:rPr>
        <w:t xml:space="preserve"> References to a person’s ethnic group, race, religion, gender, sexual orientation or physical or mental illness or disability shall be made only when directly relevant to the event being reported.</w:t>
      </w:r>
    </w:p>
    <w:p w14:paraId="033316E7" w14:textId="77777777" w:rsidR="004E1E40" w:rsidRPr="006113D4" w:rsidRDefault="004E1E40" w:rsidP="00554DA1">
      <w:pPr>
        <w:spacing w:after="0"/>
        <w:rPr>
          <w:rFonts w:ascii="Times New Roman" w:eastAsia="Times New Roman" w:hAnsi="Times New Roman" w:cs="Times New Roman"/>
          <w:color w:val="000000" w:themeColor="background1"/>
          <w:sz w:val="24"/>
          <w:szCs w:val="24"/>
          <w:lang w:eastAsia="en-GB"/>
        </w:rPr>
      </w:pPr>
    </w:p>
    <w:p w14:paraId="5F8A5762" w14:textId="54644485" w:rsidR="00815EFA" w:rsidRPr="006113D4" w:rsidRDefault="00815EFA" w:rsidP="00554DA1">
      <w:pPr>
        <w:spacing w:after="0"/>
        <w:rPr>
          <w:rFonts w:ascii="Times New Roman" w:eastAsia="Times New Roman" w:hAnsi="Times New Roman" w:cs="Times New Roman"/>
          <w:color w:val="000000" w:themeColor="background1"/>
          <w:sz w:val="24"/>
          <w:szCs w:val="24"/>
          <w:lang w:eastAsia="en-GB"/>
        </w:rPr>
      </w:pPr>
      <w:r w:rsidRPr="006113D4">
        <w:rPr>
          <w:rFonts w:ascii="Times New Roman" w:eastAsia="Times New Roman" w:hAnsi="Times New Roman" w:cs="Times New Roman"/>
          <w:b/>
          <w:bCs/>
          <w:color w:val="000000" w:themeColor="background1"/>
          <w:sz w:val="24"/>
          <w:szCs w:val="24"/>
          <w:bdr w:val="none" w:sz="0" w:space="0" w:color="auto" w:frame="1"/>
          <w:shd w:val="clear" w:color="auto" w:fill="FFFFFF"/>
          <w:lang w:eastAsia="en-GB"/>
        </w:rPr>
        <w:t>IV. Right of Reply</w:t>
      </w:r>
      <w:r w:rsidRPr="006113D4">
        <w:rPr>
          <w:rFonts w:ascii="Times New Roman" w:eastAsia="Times New Roman" w:hAnsi="Times New Roman" w:cs="Times New Roman"/>
          <w:color w:val="000000" w:themeColor="background1"/>
          <w:sz w:val="24"/>
          <w:szCs w:val="24"/>
          <w:lang w:eastAsia="en-GB"/>
        </w:rPr>
        <w:br/>
      </w:r>
    </w:p>
    <w:p w14:paraId="59472B42" w14:textId="77777777" w:rsidR="00815EFA" w:rsidRPr="006113D4" w:rsidRDefault="00815EFA" w:rsidP="00554DA1">
      <w:pPr>
        <w:shd w:val="clear" w:color="auto" w:fill="FFFFFF"/>
        <w:spacing w:after="0"/>
        <w:jc w:val="both"/>
        <w:textAlignment w:val="baseline"/>
        <w:rPr>
          <w:rFonts w:ascii="Times New Roman" w:eastAsia="Times New Roman" w:hAnsi="Times New Roman" w:cs="Times New Roman"/>
          <w:color w:val="000000" w:themeColor="background1"/>
          <w:sz w:val="24"/>
          <w:szCs w:val="24"/>
          <w:lang w:eastAsia="en-GB"/>
        </w:rPr>
      </w:pPr>
      <w:r w:rsidRPr="006113D4">
        <w:rPr>
          <w:rFonts w:ascii="Times New Roman" w:eastAsia="Times New Roman" w:hAnsi="Times New Roman" w:cs="Times New Roman"/>
          <w:b/>
          <w:bCs/>
          <w:color w:val="000000" w:themeColor="background1"/>
          <w:sz w:val="24"/>
          <w:szCs w:val="24"/>
          <w:lang w:eastAsia="en-GB"/>
        </w:rPr>
        <w:t>1.</w:t>
      </w:r>
      <w:r w:rsidRPr="006113D4">
        <w:rPr>
          <w:rFonts w:ascii="Times New Roman" w:eastAsia="Times New Roman" w:hAnsi="Times New Roman" w:cs="Times New Roman"/>
          <w:color w:val="000000" w:themeColor="background1"/>
          <w:sz w:val="24"/>
          <w:szCs w:val="24"/>
          <w:lang w:eastAsia="en-GB"/>
        </w:rPr>
        <w:t xml:space="preserve"> It is the obligation of journalists, editors and newspapers, portals and news agencies to publish reactions and/or rebuttals when media present inaccurate information about an individual or organization.</w:t>
      </w:r>
    </w:p>
    <w:p w14:paraId="1A5368F5" w14:textId="77777777" w:rsidR="00815EFA" w:rsidRPr="006113D4" w:rsidRDefault="00815EFA" w:rsidP="00554DA1">
      <w:pPr>
        <w:shd w:val="clear" w:color="auto" w:fill="FFFFFF"/>
        <w:spacing w:after="0"/>
        <w:jc w:val="both"/>
        <w:textAlignment w:val="baseline"/>
        <w:rPr>
          <w:rFonts w:ascii="Times New Roman" w:eastAsia="Times New Roman" w:hAnsi="Times New Roman" w:cs="Times New Roman"/>
          <w:color w:val="000000" w:themeColor="background1"/>
          <w:sz w:val="24"/>
          <w:szCs w:val="24"/>
          <w:lang w:eastAsia="en-GB"/>
        </w:rPr>
      </w:pPr>
      <w:r w:rsidRPr="006113D4">
        <w:rPr>
          <w:rFonts w:ascii="Times New Roman" w:eastAsia="Times New Roman" w:hAnsi="Times New Roman" w:cs="Times New Roman"/>
          <w:b/>
          <w:bCs/>
          <w:color w:val="000000" w:themeColor="background1"/>
          <w:sz w:val="24"/>
          <w:szCs w:val="24"/>
          <w:lang w:eastAsia="en-GB"/>
        </w:rPr>
        <w:t>2.</w:t>
      </w:r>
      <w:r w:rsidRPr="006113D4">
        <w:rPr>
          <w:rFonts w:ascii="Times New Roman" w:eastAsia="Times New Roman" w:hAnsi="Times New Roman" w:cs="Times New Roman"/>
          <w:color w:val="000000" w:themeColor="background1"/>
          <w:sz w:val="24"/>
          <w:szCs w:val="24"/>
          <w:lang w:eastAsia="en-GB"/>
        </w:rPr>
        <w:t xml:space="preserve"> The right of reply shall be extended to relevant persons if the publication concerned determines that fairness and impartiality merit such a step. There shall be an opportunity for immediate response/reply with the same media outlet.</w:t>
      </w:r>
    </w:p>
    <w:p w14:paraId="0CEE3AA6" w14:textId="3A67192D" w:rsidR="00815EFA" w:rsidRPr="006113D4" w:rsidRDefault="00815EFA" w:rsidP="00554DA1">
      <w:pPr>
        <w:shd w:val="clear" w:color="auto" w:fill="FFFFFF"/>
        <w:spacing w:after="0"/>
        <w:jc w:val="both"/>
        <w:textAlignment w:val="baseline"/>
        <w:rPr>
          <w:rFonts w:ascii="Times New Roman" w:eastAsia="Times New Roman" w:hAnsi="Times New Roman" w:cs="Times New Roman"/>
          <w:color w:val="000000" w:themeColor="background1"/>
          <w:sz w:val="24"/>
          <w:szCs w:val="24"/>
          <w:lang w:eastAsia="en-GB"/>
        </w:rPr>
      </w:pPr>
      <w:r w:rsidRPr="006113D4">
        <w:rPr>
          <w:rFonts w:ascii="Times New Roman" w:eastAsia="Times New Roman" w:hAnsi="Times New Roman" w:cs="Times New Roman"/>
          <w:b/>
          <w:bCs/>
          <w:color w:val="000000" w:themeColor="background1"/>
          <w:sz w:val="24"/>
          <w:szCs w:val="24"/>
          <w:lang w:eastAsia="en-GB"/>
        </w:rPr>
        <w:t>3.</w:t>
      </w:r>
      <w:r w:rsidRPr="006113D4">
        <w:rPr>
          <w:rFonts w:ascii="Times New Roman" w:eastAsia="Times New Roman" w:hAnsi="Times New Roman" w:cs="Times New Roman"/>
          <w:color w:val="000000" w:themeColor="background1"/>
          <w:sz w:val="24"/>
          <w:szCs w:val="24"/>
          <w:lang w:eastAsia="en-GB"/>
        </w:rPr>
        <w:t xml:space="preserve"> When reporting and commenting on a controversial event, the print media </w:t>
      </w:r>
      <w:r w:rsidR="00F53149" w:rsidRPr="006113D4">
        <w:rPr>
          <w:rFonts w:ascii="Times New Roman" w:eastAsia="Times New Roman" w:hAnsi="Times New Roman" w:cs="Times New Roman"/>
          <w:color w:val="000000" w:themeColor="background1"/>
          <w:sz w:val="24"/>
          <w:szCs w:val="24"/>
          <w:lang w:eastAsia="en-GB"/>
        </w:rPr>
        <w:t>shall</w:t>
      </w:r>
      <w:r w:rsidRPr="006113D4">
        <w:rPr>
          <w:rFonts w:ascii="Times New Roman" w:eastAsia="Times New Roman" w:hAnsi="Times New Roman" w:cs="Times New Roman"/>
          <w:color w:val="000000" w:themeColor="background1"/>
          <w:sz w:val="24"/>
          <w:szCs w:val="24"/>
          <w:lang w:eastAsia="en-GB"/>
        </w:rPr>
        <w:t xml:space="preserve"> always listen to and represent all parties involved. The journalist, editor and media </w:t>
      </w:r>
      <w:r w:rsidR="00F53149" w:rsidRPr="006113D4">
        <w:rPr>
          <w:rFonts w:ascii="Times New Roman" w:eastAsia="Times New Roman" w:hAnsi="Times New Roman" w:cs="Times New Roman"/>
          <w:color w:val="000000" w:themeColor="background1"/>
          <w:sz w:val="24"/>
          <w:szCs w:val="24"/>
          <w:lang w:eastAsia="en-GB"/>
        </w:rPr>
        <w:t>shall</w:t>
      </w:r>
      <w:r w:rsidRPr="006113D4">
        <w:rPr>
          <w:rFonts w:ascii="Times New Roman" w:eastAsia="Times New Roman" w:hAnsi="Times New Roman" w:cs="Times New Roman"/>
          <w:color w:val="000000" w:themeColor="background1"/>
          <w:sz w:val="24"/>
          <w:szCs w:val="24"/>
          <w:lang w:eastAsia="en-GB"/>
        </w:rPr>
        <w:t xml:space="preserve"> take every possible action to contact the parties, including but not limited to phone calls, text messages, social media messages, emails, mail, meeting requests.</w:t>
      </w:r>
    </w:p>
    <w:p w14:paraId="2A4CBC43" w14:textId="76471D58" w:rsidR="00815EFA" w:rsidRPr="006113D4" w:rsidRDefault="00815EFA" w:rsidP="00554DA1">
      <w:pPr>
        <w:shd w:val="clear" w:color="auto" w:fill="FFFFFF"/>
        <w:spacing w:after="0"/>
        <w:jc w:val="both"/>
        <w:textAlignment w:val="baseline"/>
        <w:rPr>
          <w:rFonts w:ascii="Times New Roman" w:eastAsia="Times New Roman" w:hAnsi="Times New Roman" w:cs="Times New Roman"/>
          <w:color w:val="000000" w:themeColor="background1"/>
          <w:sz w:val="24"/>
          <w:szCs w:val="24"/>
          <w:lang w:eastAsia="en-GB"/>
        </w:rPr>
      </w:pPr>
      <w:r w:rsidRPr="006113D4">
        <w:rPr>
          <w:rFonts w:ascii="Times New Roman" w:eastAsia="Times New Roman" w:hAnsi="Times New Roman" w:cs="Times New Roman"/>
          <w:b/>
          <w:bCs/>
          <w:color w:val="000000" w:themeColor="background1"/>
          <w:sz w:val="24"/>
          <w:szCs w:val="24"/>
          <w:lang w:eastAsia="en-GB"/>
        </w:rPr>
        <w:t>4.</w:t>
      </w:r>
      <w:r w:rsidRPr="006113D4">
        <w:rPr>
          <w:rFonts w:ascii="Times New Roman" w:eastAsia="Times New Roman" w:hAnsi="Times New Roman" w:cs="Times New Roman"/>
          <w:color w:val="000000" w:themeColor="background1"/>
          <w:sz w:val="24"/>
          <w:szCs w:val="24"/>
          <w:lang w:eastAsia="en-GB"/>
        </w:rPr>
        <w:t xml:space="preserve"> If a party refuses to respond to the journalist, the publication </w:t>
      </w:r>
      <w:r w:rsidR="00F53149" w:rsidRPr="006113D4">
        <w:rPr>
          <w:rFonts w:ascii="Times New Roman" w:eastAsia="Times New Roman" w:hAnsi="Times New Roman" w:cs="Times New Roman"/>
          <w:color w:val="000000" w:themeColor="background1"/>
          <w:sz w:val="24"/>
          <w:szCs w:val="24"/>
          <w:lang w:eastAsia="en-GB"/>
        </w:rPr>
        <w:t>shall</w:t>
      </w:r>
      <w:r w:rsidRPr="006113D4">
        <w:rPr>
          <w:rFonts w:ascii="Times New Roman" w:eastAsia="Times New Roman" w:hAnsi="Times New Roman" w:cs="Times New Roman"/>
          <w:color w:val="000000" w:themeColor="background1"/>
          <w:sz w:val="24"/>
          <w:szCs w:val="24"/>
          <w:lang w:eastAsia="en-GB"/>
        </w:rPr>
        <w:t xml:space="preserve"> state this refusal in the reporting, as well as the efforts made by the media and journalist to secure his/her response.</w:t>
      </w:r>
    </w:p>
    <w:p w14:paraId="5CDF1487" w14:textId="77777777" w:rsidR="00815EFA" w:rsidRPr="006113D4" w:rsidRDefault="00815EFA" w:rsidP="00554DA1">
      <w:pPr>
        <w:shd w:val="clear" w:color="auto" w:fill="FFFFFF"/>
        <w:spacing w:after="0"/>
        <w:jc w:val="both"/>
        <w:textAlignment w:val="baseline"/>
        <w:rPr>
          <w:rFonts w:ascii="Times New Roman" w:eastAsia="Times New Roman" w:hAnsi="Times New Roman" w:cs="Times New Roman"/>
          <w:color w:val="000000" w:themeColor="background1"/>
          <w:sz w:val="24"/>
          <w:szCs w:val="24"/>
          <w:lang w:eastAsia="en-GB"/>
        </w:rPr>
      </w:pPr>
      <w:r w:rsidRPr="006113D4">
        <w:rPr>
          <w:rFonts w:ascii="Times New Roman" w:eastAsia="Times New Roman" w:hAnsi="Times New Roman" w:cs="Times New Roman"/>
          <w:b/>
          <w:bCs/>
          <w:color w:val="000000" w:themeColor="background1"/>
          <w:sz w:val="24"/>
          <w:szCs w:val="24"/>
          <w:lang w:eastAsia="en-GB"/>
        </w:rPr>
        <w:t>5.</w:t>
      </w:r>
      <w:r w:rsidRPr="006113D4">
        <w:rPr>
          <w:rFonts w:ascii="Times New Roman" w:eastAsia="Times New Roman" w:hAnsi="Times New Roman" w:cs="Times New Roman"/>
          <w:color w:val="000000" w:themeColor="background1"/>
          <w:sz w:val="24"/>
          <w:szCs w:val="24"/>
          <w:lang w:eastAsia="en-GB"/>
        </w:rPr>
        <w:t xml:space="preserve"> The print media shall inform the person being interviewed which media outlet the journalist represents and in what context will his/her statement be used.</w:t>
      </w:r>
    </w:p>
    <w:p w14:paraId="2758F419" w14:textId="77777777" w:rsidR="004E1E40" w:rsidRPr="006113D4" w:rsidRDefault="004E1E40" w:rsidP="00554DA1">
      <w:pPr>
        <w:spacing w:after="0"/>
        <w:rPr>
          <w:rFonts w:ascii="Times New Roman" w:eastAsia="Times New Roman" w:hAnsi="Times New Roman" w:cs="Times New Roman"/>
          <w:color w:val="000000" w:themeColor="background1"/>
          <w:sz w:val="24"/>
          <w:szCs w:val="24"/>
          <w:lang w:eastAsia="en-GB"/>
        </w:rPr>
      </w:pPr>
    </w:p>
    <w:p w14:paraId="46FB56EF" w14:textId="25A57411" w:rsidR="00554DA1" w:rsidRPr="006113D4" w:rsidRDefault="00815EFA" w:rsidP="00554DA1">
      <w:pPr>
        <w:spacing w:after="0"/>
        <w:rPr>
          <w:rFonts w:ascii="Times New Roman" w:eastAsia="Times New Roman" w:hAnsi="Times New Roman" w:cs="Times New Roman"/>
          <w:b/>
          <w:bCs/>
          <w:color w:val="000000" w:themeColor="background1"/>
          <w:sz w:val="24"/>
          <w:szCs w:val="24"/>
          <w:lang w:eastAsia="en-GB"/>
        </w:rPr>
      </w:pPr>
      <w:r w:rsidRPr="006113D4">
        <w:rPr>
          <w:rFonts w:ascii="Times New Roman" w:eastAsia="Times New Roman" w:hAnsi="Times New Roman" w:cs="Times New Roman"/>
          <w:b/>
          <w:bCs/>
          <w:color w:val="000000" w:themeColor="background1"/>
          <w:sz w:val="24"/>
          <w:szCs w:val="24"/>
          <w:bdr w:val="none" w:sz="0" w:space="0" w:color="auto" w:frame="1"/>
          <w:shd w:val="clear" w:color="auto" w:fill="FFFFFF"/>
          <w:lang w:eastAsia="en-GB"/>
        </w:rPr>
        <w:t>V. Persons involved in incidents, accidents, arrested or charged with criminal offenses</w:t>
      </w:r>
      <w:r w:rsidRPr="006113D4">
        <w:rPr>
          <w:rFonts w:ascii="Times New Roman" w:eastAsia="Times New Roman" w:hAnsi="Times New Roman" w:cs="Times New Roman"/>
          <w:color w:val="000000" w:themeColor="background1"/>
          <w:sz w:val="24"/>
          <w:szCs w:val="24"/>
          <w:lang w:eastAsia="en-GB"/>
        </w:rPr>
        <w:br/>
      </w:r>
    </w:p>
    <w:p w14:paraId="6C76B555" w14:textId="59F27EE7" w:rsidR="00815EFA" w:rsidRPr="006113D4" w:rsidRDefault="00815EFA" w:rsidP="00554DA1">
      <w:pPr>
        <w:spacing w:after="0"/>
        <w:rPr>
          <w:rFonts w:ascii="Times New Roman" w:eastAsia="Times New Roman" w:hAnsi="Times New Roman" w:cs="Times New Roman"/>
          <w:color w:val="000000" w:themeColor="background1"/>
          <w:sz w:val="24"/>
          <w:szCs w:val="24"/>
          <w:lang w:eastAsia="en-GB"/>
        </w:rPr>
      </w:pPr>
      <w:r w:rsidRPr="006113D4">
        <w:rPr>
          <w:rFonts w:ascii="Times New Roman" w:eastAsia="Times New Roman" w:hAnsi="Times New Roman" w:cs="Times New Roman"/>
          <w:b/>
          <w:bCs/>
          <w:color w:val="000000" w:themeColor="background1"/>
          <w:sz w:val="24"/>
          <w:szCs w:val="24"/>
          <w:lang w:eastAsia="en-GB"/>
        </w:rPr>
        <w:t>1.</w:t>
      </w:r>
      <w:r w:rsidRPr="006113D4">
        <w:rPr>
          <w:rFonts w:ascii="Times New Roman" w:eastAsia="Times New Roman" w:hAnsi="Times New Roman" w:cs="Times New Roman"/>
          <w:color w:val="000000" w:themeColor="background1"/>
          <w:sz w:val="24"/>
          <w:szCs w:val="24"/>
          <w:lang w:eastAsia="en-GB"/>
        </w:rPr>
        <w:t xml:space="preserve"> Print media shall not treat any individual as guilty of a crime prior to a court decision to that effect. The print media, when reporting on incidents, accidents or criminal offenses, </w:t>
      </w:r>
      <w:r w:rsidR="00F53149" w:rsidRPr="006113D4">
        <w:rPr>
          <w:rFonts w:ascii="Times New Roman" w:eastAsia="Times New Roman" w:hAnsi="Times New Roman" w:cs="Times New Roman"/>
          <w:color w:val="000000" w:themeColor="background1"/>
          <w:sz w:val="24"/>
          <w:szCs w:val="24"/>
          <w:lang w:eastAsia="en-GB"/>
        </w:rPr>
        <w:t>shall</w:t>
      </w:r>
      <w:r w:rsidRPr="006113D4">
        <w:rPr>
          <w:rFonts w:ascii="Times New Roman" w:eastAsia="Times New Roman" w:hAnsi="Times New Roman" w:cs="Times New Roman"/>
          <w:color w:val="000000" w:themeColor="background1"/>
          <w:sz w:val="24"/>
          <w:szCs w:val="24"/>
          <w:lang w:eastAsia="en-GB"/>
        </w:rPr>
        <w:t xml:space="preserve"> take into account the presumption of innocence of each involved and </w:t>
      </w:r>
      <w:r w:rsidR="00F53149" w:rsidRPr="006113D4">
        <w:rPr>
          <w:rFonts w:ascii="Times New Roman" w:eastAsia="Times New Roman" w:hAnsi="Times New Roman" w:cs="Times New Roman"/>
          <w:color w:val="000000" w:themeColor="background1"/>
          <w:sz w:val="24"/>
          <w:szCs w:val="24"/>
          <w:lang w:eastAsia="en-GB"/>
        </w:rPr>
        <w:t>shall</w:t>
      </w:r>
      <w:r w:rsidRPr="006113D4">
        <w:rPr>
          <w:rFonts w:ascii="Times New Roman" w:eastAsia="Times New Roman" w:hAnsi="Times New Roman" w:cs="Times New Roman"/>
          <w:color w:val="000000" w:themeColor="background1"/>
          <w:sz w:val="24"/>
          <w:szCs w:val="24"/>
          <w:lang w:eastAsia="en-GB"/>
        </w:rPr>
        <w:t xml:space="preserve"> show this in their writings/reporting.</w:t>
      </w:r>
    </w:p>
    <w:p w14:paraId="211781AE" w14:textId="77777777" w:rsidR="00815EFA" w:rsidRPr="006113D4" w:rsidRDefault="00815EFA" w:rsidP="00554DA1">
      <w:pPr>
        <w:shd w:val="clear" w:color="auto" w:fill="FFFFFF"/>
        <w:spacing w:after="0"/>
        <w:jc w:val="both"/>
        <w:textAlignment w:val="baseline"/>
        <w:rPr>
          <w:rFonts w:ascii="Times New Roman" w:eastAsia="Times New Roman" w:hAnsi="Times New Roman" w:cs="Times New Roman"/>
          <w:color w:val="000000" w:themeColor="background1"/>
          <w:sz w:val="24"/>
          <w:szCs w:val="24"/>
          <w:lang w:eastAsia="en-GB"/>
        </w:rPr>
      </w:pPr>
      <w:r w:rsidRPr="006113D4">
        <w:rPr>
          <w:rFonts w:ascii="Times New Roman" w:eastAsia="Times New Roman" w:hAnsi="Times New Roman" w:cs="Times New Roman"/>
          <w:b/>
          <w:bCs/>
          <w:color w:val="000000" w:themeColor="background1"/>
          <w:sz w:val="24"/>
          <w:szCs w:val="24"/>
          <w:lang w:eastAsia="en-GB"/>
        </w:rPr>
        <w:t>2.</w:t>
      </w:r>
      <w:r w:rsidRPr="006113D4">
        <w:rPr>
          <w:rFonts w:ascii="Times New Roman" w:eastAsia="Times New Roman" w:hAnsi="Times New Roman" w:cs="Times New Roman"/>
          <w:color w:val="000000" w:themeColor="background1"/>
          <w:sz w:val="24"/>
          <w:szCs w:val="24"/>
          <w:lang w:eastAsia="en-GB"/>
        </w:rPr>
        <w:t xml:space="preserve"> Journalists and editors have a duty not to prejudge the guilt of an accused person.</w:t>
      </w:r>
    </w:p>
    <w:p w14:paraId="1DD6B72C" w14:textId="2E40D335" w:rsidR="00815EFA" w:rsidRPr="006113D4" w:rsidRDefault="00815EFA" w:rsidP="00554DA1">
      <w:pPr>
        <w:shd w:val="clear" w:color="auto" w:fill="FFFFFF"/>
        <w:spacing w:after="0"/>
        <w:jc w:val="both"/>
        <w:textAlignment w:val="baseline"/>
        <w:rPr>
          <w:rFonts w:ascii="Times New Roman" w:eastAsia="Times New Roman" w:hAnsi="Times New Roman" w:cs="Times New Roman"/>
          <w:color w:val="000000" w:themeColor="background1"/>
          <w:sz w:val="24"/>
          <w:szCs w:val="24"/>
          <w:lang w:eastAsia="en-GB"/>
        </w:rPr>
      </w:pPr>
      <w:r w:rsidRPr="006113D4">
        <w:rPr>
          <w:rFonts w:ascii="Times New Roman" w:eastAsia="Times New Roman" w:hAnsi="Times New Roman" w:cs="Times New Roman"/>
          <w:b/>
          <w:bCs/>
          <w:color w:val="000000" w:themeColor="background1"/>
          <w:sz w:val="24"/>
          <w:szCs w:val="24"/>
          <w:lang w:eastAsia="en-GB"/>
        </w:rPr>
        <w:t>3.</w:t>
      </w:r>
      <w:r w:rsidRPr="006113D4">
        <w:rPr>
          <w:rFonts w:ascii="Times New Roman" w:eastAsia="Times New Roman" w:hAnsi="Times New Roman" w:cs="Times New Roman"/>
          <w:color w:val="000000" w:themeColor="background1"/>
          <w:sz w:val="24"/>
          <w:szCs w:val="24"/>
          <w:lang w:eastAsia="en-GB"/>
        </w:rPr>
        <w:t xml:space="preserve"> Journalists and editors are obliged to respect the court order not to publish the basic information of the accused. Court reporting </w:t>
      </w:r>
      <w:r w:rsidR="00F53149" w:rsidRPr="006113D4">
        <w:rPr>
          <w:rFonts w:ascii="Times New Roman" w:eastAsia="Times New Roman" w:hAnsi="Times New Roman" w:cs="Times New Roman"/>
          <w:color w:val="000000" w:themeColor="background1"/>
          <w:sz w:val="24"/>
          <w:szCs w:val="24"/>
          <w:lang w:eastAsia="en-GB"/>
        </w:rPr>
        <w:t>shall</w:t>
      </w:r>
      <w:r w:rsidRPr="006113D4">
        <w:rPr>
          <w:rFonts w:ascii="Times New Roman" w:eastAsia="Times New Roman" w:hAnsi="Times New Roman" w:cs="Times New Roman"/>
          <w:color w:val="000000" w:themeColor="background1"/>
          <w:sz w:val="24"/>
          <w:szCs w:val="24"/>
          <w:lang w:eastAsia="en-GB"/>
        </w:rPr>
        <w:t xml:space="preserve"> be done in full compliance with the points above.</w:t>
      </w:r>
    </w:p>
    <w:p w14:paraId="513DC6FC" w14:textId="57626A2B" w:rsidR="00815EFA" w:rsidRPr="006113D4" w:rsidRDefault="00815EFA" w:rsidP="00554DA1">
      <w:pPr>
        <w:spacing w:after="0"/>
        <w:rPr>
          <w:rFonts w:ascii="Times New Roman" w:eastAsia="Times New Roman" w:hAnsi="Times New Roman" w:cs="Times New Roman"/>
          <w:color w:val="000000" w:themeColor="background1"/>
          <w:sz w:val="24"/>
          <w:szCs w:val="24"/>
          <w:lang w:eastAsia="en-GB"/>
        </w:rPr>
      </w:pPr>
      <w:r w:rsidRPr="006113D4">
        <w:rPr>
          <w:rFonts w:ascii="Times New Roman" w:eastAsia="Times New Roman" w:hAnsi="Times New Roman" w:cs="Times New Roman"/>
          <w:color w:val="000000" w:themeColor="background1"/>
          <w:sz w:val="24"/>
          <w:szCs w:val="24"/>
          <w:lang w:eastAsia="en-GB"/>
        </w:rPr>
        <w:lastRenderedPageBreak/>
        <w:br/>
      </w:r>
      <w:r w:rsidRPr="006113D4">
        <w:rPr>
          <w:rFonts w:ascii="Times New Roman" w:eastAsia="Times New Roman" w:hAnsi="Times New Roman" w:cs="Times New Roman"/>
          <w:b/>
          <w:bCs/>
          <w:color w:val="000000" w:themeColor="background1"/>
          <w:sz w:val="24"/>
          <w:szCs w:val="24"/>
          <w:bdr w:val="none" w:sz="0" w:space="0" w:color="auto" w:frame="1"/>
          <w:shd w:val="clear" w:color="auto" w:fill="FFFFFF"/>
          <w:lang w:eastAsia="en-GB"/>
        </w:rPr>
        <w:t xml:space="preserve">VI. </w:t>
      </w:r>
      <w:r w:rsidR="00631A10" w:rsidRPr="006113D4">
        <w:rPr>
          <w:rFonts w:ascii="Times New Roman" w:eastAsia="Times New Roman" w:hAnsi="Times New Roman" w:cs="Times New Roman"/>
          <w:b/>
          <w:bCs/>
          <w:color w:val="000000" w:themeColor="background1"/>
          <w:sz w:val="24"/>
          <w:szCs w:val="24"/>
          <w:bdr w:val="none" w:sz="0" w:space="0" w:color="auto" w:frame="1"/>
          <w:shd w:val="clear" w:color="auto" w:fill="FFFFFF"/>
          <w:lang w:eastAsia="en-GB"/>
        </w:rPr>
        <w:t xml:space="preserve">Handling of Personal Tragedies, Protection </w:t>
      </w:r>
      <w:r w:rsidRPr="006113D4">
        <w:rPr>
          <w:rFonts w:ascii="Times New Roman" w:eastAsia="Times New Roman" w:hAnsi="Times New Roman" w:cs="Times New Roman"/>
          <w:b/>
          <w:bCs/>
          <w:color w:val="000000" w:themeColor="background1"/>
          <w:sz w:val="24"/>
          <w:szCs w:val="24"/>
          <w:bdr w:val="none" w:sz="0" w:space="0" w:color="auto" w:frame="1"/>
          <w:shd w:val="clear" w:color="auto" w:fill="FFFFFF"/>
          <w:lang w:eastAsia="en-GB"/>
        </w:rPr>
        <w:t>of Children and Minors</w:t>
      </w:r>
      <w:r w:rsidRPr="006113D4">
        <w:rPr>
          <w:rFonts w:ascii="Times New Roman" w:eastAsia="Times New Roman" w:hAnsi="Times New Roman" w:cs="Times New Roman"/>
          <w:color w:val="000000" w:themeColor="background1"/>
          <w:sz w:val="24"/>
          <w:szCs w:val="24"/>
          <w:lang w:eastAsia="en-GB"/>
        </w:rPr>
        <w:br/>
      </w:r>
    </w:p>
    <w:p w14:paraId="4A078DA2" w14:textId="77777777" w:rsidR="00815EFA" w:rsidRPr="006113D4" w:rsidRDefault="00815EFA" w:rsidP="00554DA1">
      <w:pPr>
        <w:shd w:val="clear" w:color="auto" w:fill="FFFFFF"/>
        <w:spacing w:after="0"/>
        <w:jc w:val="both"/>
        <w:textAlignment w:val="baseline"/>
        <w:rPr>
          <w:rFonts w:ascii="Times New Roman" w:eastAsia="Times New Roman" w:hAnsi="Times New Roman" w:cs="Times New Roman"/>
          <w:color w:val="000000" w:themeColor="background1"/>
          <w:sz w:val="24"/>
          <w:szCs w:val="24"/>
          <w:lang w:eastAsia="en-GB"/>
        </w:rPr>
      </w:pPr>
      <w:r w:rsidRPr="006113D4">
        <w:rPr>
          <w:rFonts w:ascii="Times New Roman" w:eastAsia="Times New Roman" w:hAnsi="Times New Roman" w:cs="Times New Roman"/>
          <w:b/>
          <w:bCs/>
          <w:color w:val="000000" w:themeColor="background1"/>
          <w:sz w:val="24"/>
          <w:szCs w:val="24"/>
          <w:lang w:eastAsia="en-GB"/>
        </w:rPr>
        <w:t>1.</w:t>
      </w:r>
      <w:r w:rsidRPr="006113D4">
        <w:rPr>
          <w:rFonts w:ascii="Times New Roman" w:eastAsia="Times New Roman" w:hAnsi="Times New Roman" w:cs="Times New Roman"/>
          <w:color w:val="000000" w:themeColor="background1"/>
          <w:sz w:val="24"/>
          <w:szCs w:val="24"/>
          <w:lang w:eastAsia="en-GB"/>
        </w:rPr>
        <w:t xml:space="preserve"> Journalists will not interview or photograph children under the age of 18 on matters related to their family, themselves or their loved ones, without the consent of the parent or the adult responsible for the child.</w:t>
      </w:r>
    </w:p>
    <w:p w14:paraId="1ED162C2" w14:textId="1F169A49" w:rsidR="00815EFA" w:rsidRPr="006113D4" w:rsidRDefault="00815EFA" w:rsidP="00554DA1">
      <w:pPr>
        <w:shd w:val="clear" w:color="auto" w:fill="FFFFFF"/>
        <w:spacing w:after="0"/>
        <w:jc w:val="both"/>
        <w:textAlignment w:val="baseline"/>
        <w:rPr>
          <w:rFonts w:ascii="Times New Roman" w:eastAsia="Times New Roman" w:hAnsi="Times New Roman" w:cs="Times New Roman"/>
          <w:color w:val="000000" w:themeColor="background1"/>
          <w:sz w:val="24"/>
          <w:szCs w:val="24"/>
          <w:lang w:eastAsia="en-GB"/>
        </w:rPr>
      </w:pPr>
      <w:r w:rsidRPr="006113D4">
        <w:rPr>
          <w:rFonts w:ascii="Times New Roman" w:eastAsia="Times New Roman" w:hAnsi="Times New Roman" w:cs="Times New Roman"/>
          <w:b/>
          <w:bCs/>
          <w:color w:val="000000" w:themeColor="background1"/>
          <w:sz w:val="24"/>
          <w:szCs w:val="24"/>
          <w:lang w:eastAsia="en-GB"/>
        </w:rPr>
        <w:t>2.</w:t>
      </w:r>
      <w:r w:rsidRPr="006113D4">
        <w:rPr>
          <w:rFonts w:ascii="Times New Roman" w:eastAsia="Times New Roman" w:hAnsi="Times New Roman" w:cs="Times New Roman"/>
          <w:color w:val="000000" w:themeColor="background1"/>
          <w:sz w:val="24"/>
          <w:szCs w:val="24"/>
          <w:lang w:eastAsia="en-GB"/>
        </w:rPr>
        <w:t xml:space="preserve"> The print media </w:t>
      </w:r>
      <w:r w:rsidR="00F53149" w:rsidRPr="006113D4">
        <w:rPr>
          <w:rFonts w:ascii="Times New Roman" w:eastAsia="Times New Roman" w:hAnsi="Times New Roman" w:cs="Times New Roman"/>
          <w:color w:val="000000" w:themeColor="background1"/>
          <w:sz w:val="24"/>
          <w:szCs w:val="24"/>
          <w:lang w:eastAsia="en-GB"/>
        </w:rPr>
        <w:t>shall</w:t>
      </w:r>
      <w:r w:rsidRPr="006113D4">
        <w:rPr>
          <w:rFonts w:ascii="Times New Roman" w:eastAsia="Times New Roman" w:hAnsi="Times New Roman" w:cs="Times New Roman"/>
          <w:color w:val="000000" w:themeColor="background1"/>
          <w:sz w:val="24"/>
          <w:szCs w:val="24"/>
          <w:lang w:eastAsia="en-GB"/>
        </w:rPr>
        <w:t xml:space="preserve"> never publish the name, paternity/maternity and surname, photographs, videos or other images of children under the age of 18 who are involved in or related to accidents, incidents, violence, criminal offenses, natural disasters or other actions.</w:t>
      </w:r>
    </w:p>
    <w:p w14:paraId="61C67D53" w14:textId="5C21D660" w:rsidR="00815EFA" w:rsidRPr="006113D4" w:rsidRDefault="00815EFA" w:rsidP="00554DA1">
      <w:pPr>
        <w:shd w:val="clear" w:color="auto" w:fill="FFFFFF"/>
        <w:spacing w:after="0"/>
        <w:jc w:val="both"/>
        <w:textAlignment w:val="baseline"/>
        <w:rPr>
          <w:rFonts w:ascii="Times New Roman" w:eastAsia="Times New Roman" w:hAnsi="Times New Roman" w:cs="Times New Roman"/>
          <w:color w:val="000000" w:themeColor="background1"/>
          <w:sz w:val="24"/>
          <w:szCs w:val="24"/>
          <w:lang w:eastAsia="en-GB"/>
        </w:rPr>
      </w:pPr>
      <w:r w:rsidRPr="006113D4">
        <w:rPr>
          <w:rFonts w:ascii="Times New Roman" w:eastAsia="Times New Roman" w:hAnsi="Times New Roman" w:cs="Times New Roman"/>
          <w:b/>
          <w:bCs/>
          <w:color w:val="000000" w:themeColor="background1"/>
          <w:sz w:val="24"/>
          <w:szCs w:val="24"/>
          <w:lang w:eastAsia="en-GB"/>
        </w:rPr>
        <w:t>3.</w:t>
      </w:r>
      <w:r w:rsidRPr="006113D4">
        <w:rPr>
          <w:rFonts w:ascii="Times New Roman" w:eastAsia="Times New Roman" w:hAnsi="Times New Roman" w:cs="Times New Roman"/>
          <w:color w:val="000000" w:themeColor="background1"/>
          <w:sz w:val="24"/>
          <w:szCs w:val="24"/>
          <w:lang w:eastAsia="en-GB"/>
        </w:rPr>
        <w:t xml:space="preserve"> In cases where the media publishes photos, videos or other images of children or other persons with children appearing, they are obliged to cover the faces, and distinctive mark of the child, or other circumstances that may identify the child (e.g.: the house where they live, the school attended, the </w:t>
      </w:r>
      <w:r w:rsidR="0021177F" w:rsidRPr="006113D4">
        <w:rPr>
          <w:rFonts w:ascii="Times New Roman" w:eastAsia="Times New Roman" w:hAnsi="Times New Roman" w:cs="Times New Roman"/>
          <w:color w:val="000000" w:themeColor="background1"/>
          <w:sz w:val="24"/>
          <w:szCs w:val="24"/>
          <w:lang w:eastAsia="en-GB"/>
        </w:rPr>
        <w:t>neighbourhood</w:t>
      </w:r>
      <w:r w:rsidRPr="006113D4">
        <w:rPr>
          <w:rFonts w:ascii="Times New Roman" w:eastAsia="Times New Roman" w:hAnsi="Times New Roman" w:cs="Times New Roman"/>
          <w:color w:val="000000" w:themeColor="background1"/>
          <w:sz w:val="24"/>
          <w:szCs w:val="24"/>
          <w:lang w:eastAsia="en-GB"/>
        </w:rPr>
        <w:t xml:space="preserve"> where they live, etc.).</w:t>
      </w:r>
    </w:p>
    <w:p w14:paraId="16C2B29F" w14:textId="77777777" w:rsidR="00815EFA" w:rsidRPr="006113D4" w:rsidRDefault="00815EFA" w:rsidP="00554DA1">
      <w:pPr>
        <w:shd w:val="clear" w:color="auto" w:fill="FFFFFF"/>
        <w:spacing w:after="0"/>
        <w:jc w:val="both"/>
        <w:textAlignment w:val="baseline"/>
        <w:rPr>
          <w:rFonts w:ascii="Times New Roman" w:eastAsia="Times New Roman" w:hAnsi="Times New Roman" w:cs="Times New Roman"/>
          <w:color w:val="000000" w:themeColor="background1"/>
          <w:sz w:val="24"/>
          <w:szCs w:val="24"/>
          <w:lang w:eastAsia="en-GB"/>
        </w:rPr>
      </w:pPr>
      <w:r w:rsidRPr="006113D4">
        <w:rPr>
          <w:rFonts w:ascii="Times New Roman" w:eastAsia="Times New Roman" w:hAnsi="Times New Roman" w:cs="Times New Roman"/>
          <w:b/>
          <w:bCs/>
          <w:color w:val="000000" w:themeColor="background1"/>
          <w:sz w:val="24"/>
          <w:szCs w:val="24"/>
          <w:lang w:eastAsia="en-GB"/>
        </w:rPr>
        <w:t>4.</w:t>
      </w:r>
      <w:r w:rsidRPr="006113D4">
        <w:rPr>
          <w:rFonts w:ascii="Times New Roman" w:eastAsia="Times New Roman" w:hAnsi="Times New Roman" w:cs="Times New Roman"/>
          <w:color w:val="000000" w:themeColor="background1"/>
          <w:sz w:val="24"/>
          <w:szCs w:val="24"/>
          <w:lang w:eastAsia="en-GB"/>
        </w:rPr>
        <w:t xml:space="preserve"> The print media will in no way identify children under the age of 18 who are involved in criminal offenses, whether as witnesses or defendants.</w:t>
      </w:r>
    </w:p>
    <w:p w14:paraId="464B2C98" w14:textId="10781F16" w:rsidR="00815EFA" w:rsidRPr="006113D4" w:rsidRDefault="00815EFA" w:rsidP="00554DA1">
      <w:pPr>
        <w:shd w:val="clear" w:color="auto" w:fill="FFFFFF"/>
        <w:spacing w:after="0"/>
        <w:jc w:val="both"/>
        <w:textAlignment w:val="baseline"/>
        <w:rPr>
          <w:rFonts w:ascii="Times New Roman" w:eastAsia="Times New Roman" w:hAnsi="Times New Roman" w:cs="Times New Roman"/>
          <w:color w:val="000000" w:themeColor="background1"/>
          <w:sz w:val="24"/>
          <w:szCs w:val="24"/>
          <w:lang w:eastAsia="en-GB"/>
        </w:rPr>
      </w:pPr>
      <w:r w:rsidRPr="006113D4">
        <w:rPr>
          <w:rFonts w:ascii="Times New Roman" w:eastAsia="Times New Roman" w:hAnsi="Times New Roman" w:cs="Times New Roman"/>
          <w:b/>
          <w:bCs/>
          <w:color w:val="000000" w:themeColor="background1"/>
          <w:sz w:val="24"/>
          <w:szCs w:val="24"/>
          <w:lang w:eastAsia="en-GB"/>
        </w:rPr>
        <w:t>5.</w:t>
      </w:r>
      <w:r w:rsidRPr="006113D4">
        <w:rPr>
          <w:rFonts w:ascii="Times New Roman" w:eastAsia="Times New Roman" w:hAnsi="Times New Roman" w:cs="Times New Roman"/>
          <w:color w:val="000000" w:themeColor="background1"/>
          <w:sz w:val="24"/>
          <w:szCs w:val="24"/>
          <w:lang w:eastAsia="en-GB"/>
        </w:rPr>
        <w:t xml:space="preserve"> </w:t>
      </w:r>
      <w:r w:rsidR="00631A10" w:rsidRPr="006113D4">
        <w:rPr>
          <w:rFonts w:ascii="Times New Roman" w:eastAsia="Times New Roman" w:hAnsi="Times New Roman" w:cs="Times New Roman"/>
          <w:color w:val="000000" w:themeColor="background1"/>
          <w:sz w:val="24"/>
          <w:szCs w:val="24"/>
          <w:lang w:eastAsia="en-GB"/>
        </w:rPr>
        <w:t>Handling</w:t>
      </w:r>
      <w:r w:rsidRPr="006113D4">
        <w:rPr>
          <w:rFonts w:ascii="Times New Roman" w:eastAsia="Times New Roman" w:hAnsi="Times New Roman" w:cs="Times New Roman"/>
          <w:color w:val="000000" w:themeColor="background1"/>
          <w:sz w:val="24"/>
          <w:szCs w:val="24"/>
          <w:lang w:eastAsia="en-GB"/>
        </w:rPr>
        <w:t xml:space="preserve"> of stories involving personal tragedy shall be handled sensitively, and only when there is a high public interest on the matter. If the public interest is high, children affected by the tragedy </w:t>
      </w:r>
      <w:r w:rsidR="00F53149" w:rsidRPr="006113D4">
        <w:rPr>
          <w:rFonts w:ascii="Times New Roman" w:eastAsia="Times New Roman" w:hAnsi="Times New Roman" w:cs="Times New Roman"/>
          <w:color w:val="000000" w:themeColor="background1"/>
          <w:sz w:val="24"/>
          <w:szCs w:val="24"/>
          <w:lang w:eastAsia="en-GB"/>
        </w:rPr>
        <w:t>shall</w:t>
      </w:r>
      <w:r w:rsidRPr="006113D4">
        <w:rPr>
          <w:rFonts w:ascii="Times New Roman" w:eastAsia="Times New Roman" w:hAnsi="Times New Roman" w:cs="Times New Roman"/>
          <w:color w:val="000000" w:themeColor="background1"/>
          <w:sz w:val="24"/>
          <w:szCs w:val="24"/>
          <w:lang w:eastAsia="en-GB"/>
        </w:rPr>
        <w:t xml:space="preserve"> be approached with an understanding, protection of privacy, distortion of face, and with discretion.</w:t>
      </w:r>
    </w:p>
    <w:p w14:paraId="50ED854E" w14:textId="07FD74AF" w:rsidR="001F047E" w:rsidRPr="006113D4" w:rsidRDefault="001F047E" w:rsidP="00554DA1">
      <w:pPr>
        <w:shd w:val="clear" w:color="auto" w:fill="FFFFFF"/>
        <w:spacing w:after="0"/>
        <w:jc w:val="both"/>
        <w:textAlignment w:val="baseline"/>
        <w:rPr>
          <w:rFonts w:ascii="Times New Roman" w:eastAsia="Times New Roman" w:hAnsi="Times New Roman" w:cs="Times New Roman"/>
          <w:color w:val="000000" w:themeColor="background1"/>
          <w:sz w:val="24"/>
          <w:szCs w:val="24"/>
          <w:lang w:eastAsia="en-GB"/>
        </w:rPr>
      </w:pPr>
      <w:r w:rsidRPr="006113D4">
        <w:rPr>
          <w:rFonts w:ascii="Times New Roman" w:eastAsia="Times New Roman" w:hAnsi="Times New Roman" w:cs="Times New Roman"/>
          <w:b/>
          <w:bCs/>
          <w:color w:val="000000" w:themeColor="background1"/>
          <w:sz w:val="24"/>
          <w:szCs w:val="24"/>
          <w:lang w:eastAsia="en-GB"/>
        </w:rPr>
        <w:t xml:space="preserve">6. </w:t>
      </w:r>
      <w:r w:rsidRPr="006113D4">
        <w:rPr>
          <w:rFonts w:ascii="Times New Roman" w:eastAsia="Times New Roman" w:hAnsi="Times New Roman" w:cs="Times New Roman"/>
          <w:color w:val="000000" w:themeColor="background1"/>
          <w:sz w:val="24"/>
          <w:szCs w:val="24"/>
          <w:lang w:eastAsia="en-GB"/>
        </w:rPr>
        <w:t xml:space="preserve">The media </w:t>
      </w:r>
      <w:r w:rsidR="00F53149" w:rsidRPr="006113D4">
        <w:rPr>
          <w:rFonts w:ascii="Times New Roman" w:eastAsia="Times New Roman" w:hAnsi="Times New Roman" w:cs="Times New Roman"/>
          <w:color w:val="000000" w:themeColor="background1"/>
          <w:sz w:val="24"/>
          <w:szCs w:val="24"/>
          <w:lang w:eastAsia="en-GB"/>
        </w:rPr>
        <w:t>shall</w:t>
      </w:r>
      <w:r w:rsidRPr="006113D4">
        <w:rPr>
          <w:rFonts w:ascii="Times New Roman" w:eastAsia="Times New Roman" w:hAnsi="Times New Roman" w:cs="Times New Roman"/>
          <w:color w:val="000000" w:themeColor="background1"/>
          <w:sz w:val="24"/>
          <w:szCs w:val="24"/>
          <w:lang w:eastAsia="en-GB"/>
        </w:rPr>
        <w:t xml:space="preserve"> respect people’s right to mourn and </w:t>
      </w:r>
      <w:r w:rsidR="00863EC8" w:rsidRPr="006113D4">
        <w:rPr>
          <w:rFonts w:ascii="Times New Roman" w:eastAsia="Times New Roman" w:hAnsi="Times New Roman" w:cs="Times New Roman"/>
          <w:color w:val="000000" w:themeColor="background1"/>
          <w:sz w:val="24"/>
          <w:szCs w:val="24"/>
          <w:lang w:eastAsia="en-GB"/>
        </w:rPr>
        <w:t xml:space="preserve">shall </w:t>
      </w:r>
      <w:r w:rsidRPr="006113D4">
        <w:rPr>
          <w:rFonts w:ascii="Times New Roman" w:eastAsia="Times New Roman" w:hAnsi="Times New Roman" w:cs="Times New Roman"/>
          <w:color w:val="000000" w:themeColor="background1"/>
          <w:sz w:val="24"/>
          <w:szCs w:val="24"/>
          <w:lang w:eastAsia="en-GB"/>
        </w:rPr>
        <w:t xml:space="preserve">report with empathy and restraint. The media </w:t>
      </w:r>
      <w:r w:rsidR="00F53149" w:rsidRPr="006113D4">
        <w:rPr>
          <w:rFonts w:ascii="Times New Roman" w:eastAsia="Times New Roman" w:hAnsi="Times New Roman" w:cs="Times New Roman"/>
          <w:color w:val="000000" w:themeColor="background1"/>
          <w:sz w:val="24"/>
          <w:szCs w:val="24"/>
          <w:lang w:eastAsia="en-GB"/>
        </w:rPr>
        <w:t>shall</w:t>
      </w:r>
      <w:r w:rsidRPr="006113D4">
        <w:rPr>
          <w:rFonts w:ascii="Times New Roman" w:eastAsia="Times New Roman" w:hAnsi="Times New Roman" w:cs="Times New Roman"/>
          <w:color w:val="000000" w:themeColor="background1"/>
          <w:sz w:val="24"/>
          <w:szCs w:val="24"/>
          <w:lang w:eastAsia="en-GB"/>
        </w:rPr>
        <w:t xml:space="preserve"> respect the suffering of the victims and the feelings of their family members. Furthermore, the media </w:t>
      </w:r>
      <w:r w:rsidR="00F53149" w:rsidRPr="006113D4">
        <w:rPr>
          <w:rFonts w:ascii="Times New Roman" w:eastAsia="Times New Roman" w:hAnsi="Times New Roman" w:cs="Times New Roman"/>
          <w:color w:val="000000" w:themeColor="background1"/>
          <w:sz w:val="24"/>
          <w:szCs w:val="24"/>
          <w:lang w:eastAsia="en-GB"/>
        </w:rPr>
        <w:t>shall</w:t>
      </w:r>
      <w:r w:rsidRPr="006113D4">
        <w:rPr>
          <w:rFonts w:ascii="Times New Roman" w:eastAsia="Times New Roman" w:hAnsi="Times New Roman" w:cs="Times New Roman"/>
          <w:color w:val="000000" w:themeColor="background1"/>
          <w:sz w:val="24"/>
          <w:szCs w:val="24"/>
          <w:lang w:eastAsia="en-GB"/>
        </w:rPr>
        <w:t xml:space="preserve"> demonstrate prudency with photographs and images, and take into consideration the sensitivities of the public </w:t>
      </w:r>
      <w:r w:rsidR="0021177F" w:rsidRPr="006113D4">
        <w:rPr>
          <w:rFonts w:ascii="Times New Roman" w:eastAsia="Times New Roman" w:hAnsi="Times New Roman" w:cs="Times New Roman"/>
          <w:color w:val="000000" w:themeColor="background1"/>
          <w:sz w:val="24"/>
          <w:szCs w:val="24"/>
          <w:lang w:eastAsia="en-GB"/>
        </w:rPr>
        <w:t>while</w:t>
      </w:r>
      <w:r w:rsidRPr="006113D4">
        <w:rPr>
          <w:rFonts w:ascii="Times New Roman" w:eastAsia="Times New Roman" w:hAnsi="Times New Roman" w:cs="Times New Roman"/>
          <w:color w:val="000000" w:themeColor="background1"/>
          <w:sz w:val="24"/>
          <w:szCs w:val="24"/>
          <w:lang w:eastAsia="en-GB"/>
        </w:rPr>
        <w:t xml:space="preserve"> reporting.</w:t>
      </w:r>
    </w:p>
    <w:p w14:paraId="42AD998C" w14:textId="21721267" w:rsidR="00815EFA" w:rsidRPr="006113D4" w:rsidRDefault="00815EFA" w:rsidP="00554DA1">
      <w:pPr>
        <w:spacing w:after="0"/>
        <w:rPr>
          <w:rFonts w:ascii="Times New Roman" w:eastAsia="Times New Roman" w:hAnsi="Times New Roman" w:cs="Times New Roman"/>
          <w:color w:val="000000" w:themeColor="background1"/>
          <w:sz w:val="24"/>
          <w:szCs w:val="24"/>
          <w:lang w:eastAsia="en-GB"/>
        </w:rPr>
      </w:pPr>
      <w:r w:rsidRPr="006113D4">
        <w:rPr>
          <w:rFonts w:ascii="Times New Roman" w:eastAsia="Times New Roman" w:hAnsi="Times New Roman" w:cs="Times New Roman"/>
          <w:color w:val="000000" w:themeColor="background1"/>
          <w:sz w:val="24"/>
          <w:szCs w:val="24"/>
          <w:lang w:eastAsia="en-GB"/>
        </w:rPr>
        <w:br/>
      </w:r>
      <w:r w:rsidRPr="006113D4">
        <w:rPr>
          <w:rFonts w:ascii="Times New Roman" w:eastAsia="Times New Roman" w:hAnsi="Times New Roman" w:cs="Times New Roman"/>
          <w:b/>
          <w:bCs/>
          <w:color w:val="000000" w:themeColor="background1"/>
          <w:sz w:val="24"/>
          <w:szCs w:val="24"/>
          <w:bdr w:val="none" w:sz="0" w:space="0" w:color="auto" w:frame="1"/>
          <w:shd w:val="clear" w:color="auto" w:fill="FFFFFF"/>
          <w:lang w:eastAsia="en-GB"/>
        </w:rPr>
        <w:t>VII. Privacy and protection of sources</w:t>
      </w:r>
      <w:r w:rsidRPr="006113D4">
        <w:rPr>
          <w:rFonts w:ascii="Times New Roman" w:eastAsia="Times New Roman" w:hAnsi="Times New Roman" w:cs="Times New Roman"/>
          <w:color w:val="000000" w:themeColor="background1"/>
          <w:sz w:val="24"/>
          <w:szCs w:val="24"/>
          <w:lang w:eastAsia="en-GB"/>
        </w:rPr>
        <w:br/>
      </w:r>
      <w:r w:rsidRPr="006113D4">
        <w:rPr>
          <w:rFonts w:ascii="Times New Roman" w:eastAsia="Times New Roman" w:hAnsi="Times New Roman" w:cs="Times New Roman"/>
          <w:color w:val="000000" w:themeColor="background1"/>
          <w:sz w:val="24"/>
          <w:szCs w:val="24"/>
          <w:lang w:eastAsia="en-GB"/>
        </w:rPr>
        <w:br/>
      </w:r>
      <w:r w:rsidRPr="006113D4">
        <w:rPr>
          <w:rFonts w:ascii="Times New Roman" w:eastAsia="Times New Roman" w:hAnsi="Times New Roman" w:cs="Times New Roman"/>
          <w:b/>
          <w:bCs/>
          <w:color w:val="000000" w:themeColor="background1"/>
          <w:sz w:val="24"/>
          <w:szCs w:val="24"/>
          <w:lang w:eastAsia="en-GB"/>
        </w:rPr>
        <w:t>1.</w:t>
      </w:r>
      <w:r w:rsidRPr="006113D4">
        <w:rPr>
          <w:rFonts w:ascii="Times New Roman" w:eastAsia="Times New Roman" w:hAnsi="Times New Roman" w:cs="Times New Roman"/>
          <w:color w:val="000000" w:themeColor="background1"/>
          <w:sz w:val="24"/>
          <w:szCs w:val="24"/>
          <w:lang w:eastAsia="en-GB"/>
        </w:rPr>
        <w:t xml:space="preserve"> The </w:t>
      </w:r>
      <w:r w:rsidR="00547542" w:rsidRPr="006113D4">
        <w:rPr>
          <w:rFonts w:ascii="Times New Roman" w:eastAsia="Times New Roman" w:hAnsi="Times New Roman" w:cs="Times New Roman"/>
          <w:color w:val="000000" w:themeColor="background1"/>
          <w:sz w:val="24"/>
          <w:szCs w:val="24"/>
          <w:lang w:eastAsia="en-GB"/>
        </w:rPr>
        <w:t>print media</w:t>
      </w:r>
      <w:r w:rsidRPr="006113D4">
        <w:rPr>
          <w:rFonts w:ascii="Times New Roman" w:eastAsia="Times New Roman" w:hAnsi="Times New Roman" w:cs="Times New Roman"/>
          <w:color w:val="000000" w:themeColor="background1"/>
          <w:sz w:val="24"/>
          <w:szCs w:val="24"/>
          <w:lang w:eastAsia="en-GB"/>
        </w:rPr>
        <w:t xml:space="preserve"> shall avoid intrusions and enquiries into an individual’s private life, unless such intrusions or enquiries are necessary due to the public interest.</w:t>
      </w:r>
    </w:p>
    <w:p w14:paraId="18E86D39" w14:textId="7FB6D397" w:rsidR="00815EFA" w:rsidRPr="006113D4" w:rsidRDefault="00815EFA" w:rsidP="00554DA1">
      <w:pPr>
        <w:shd w:val="clear" w:color="auto" w:fill="FFFFFF"/>
        <w:spacing w:after="0"/>
        <w:textAlignment w:val="baseline"/>
        <w:rPr>
          <w:rFonts w:ascii="Times New Roman" w:eastAsia="Times New Roman" w:hAnsi="Times New Roman" w:cs="Times New Roman"/>
          <w:color w:val="000000" w:themeColor="background1"/>
          <w:sz w:val="24"/>
          <w:szCs w:val="24"/>
          <w:lang w:eastAsia="en-GB"/>
        </w:rPr>
      </w:pPr>
      <w:r w:rsidRPr="006113D4">
        <w:rPr>
          <w:rFonts w:ascii="Times New Roman" w:eastAsia="Times New Roman" w:hAnsi="Times New Roman" w:cs="Times New Roman"/>
          <w:b/>
          <w:bCs/>
          <w:color w:val="000000" w:themeColor="background1"/>
          <w:sz w:val="24"/>
          <w:szCs w:val="24"/>
          <w:lang w:eastAsia="en-GB"/>
        </w:rPr>
        <w:t>2.</w:t>
      </w:r>
      <w:r w:rsidRPr="006113D4">
        <w:rPr>
          <w:rFonts w:ascii="Times New Roman" w:eastAsia="Times New Roman" w:hAnsi="Times New Roman" w:cs="Times New Roman"/>
          <w:color w:val="000000" w:themeColor="background1"/>
          <w:sz w:val="24"/>
          <w:szCs w:val="24"/>
          <w:lang w:eastAsia="en-GB"/>
        </w:rPr>
        <w:t xml:space="preserve"> Journalists, editors and print media </w:t>
      </w:r>
      <w:r w:rsidR="00F53149" w:rsidRPr="006113D4">
        <w:rPr>
          <w:rFonts w:ascii="Times New Roman" w:eastAsia="Times New Roman" w:hAnsi="Times New Roman" w:cs="Times New Roman"/>
          <w:color w:val="000000" w:themeColor="background1"/>
          <w:sz w:val="24"/>
          <w:szCs w:val="24"/>
          <w:lang w:eastAsia="en-GB"/>
        </w:rPr>
        <w:t>shall</w:t>
      </w:r>
      <w:r w:rsidRPr="006113D4">
        <w:rPr>
          <w:rFonts w:ascii="Times New Roman" w:eastAsia="Times New Roman" w:hAnsi="Times New Roman" w:cs="Times New Roman"/>
          <w:color w:val="000000" w:themeColor="background1"/>
          <w:sz w:val="24"/>
          <w:szCs w:val="24"/>
          <w:lang w:eastAsia="en-GB"/>
        </w:rPr>
        <w:t xml:space="preserve"> respect the dignity of victims and their families by not showing photographs, videos or other recordings of the injured, raped, killed, suicide victims or related persons, in particular children who are part of an accident, incident, natural disaster or criminal offense. When reporting, the print media shall allow people to mourn privately, handling such events with great care.</w:t>
      </w:r>
    </w:p>
    <w:p w14:paraId="27B2E39F" w14:textId="16B83477" w:rsidR="00815EFA" w:rsidRPr="006113D4" w:rsidRDefault="00815EFA" w:rsidP="00554DA1">
      <w:pPr>
        <w:shd w:val="clear" w:color="auto" w:fill="FFFFFF"/>
        <w:spacing w:after="0"/>
        <w:textAlignment w:val="baseline"/>
        <w:rPr>
          <w:rFonts w:ascii="Times New Roman" w:eastAsia="Times New Roman" w:hAnsi="Times New Roman" w:cs="Times New Roman"/>
          <w:color w:val="000000" w:themeColor="background1"/>
          <w:sz w:val="24"/>
          <w:szCs w:val="24"/>
          <w:lang w:eastAsia="en-GB"/>
        </w:rPr>
      </w:pPr>
      <w:r w:rsidRPr="006113D4">
        <w:rPr>
          <w:rFonts w:ascii="Times New Roman" w:eastAsia="Times New Roman" w:hAnsi="Times New Roman" w:cs="Times New Roman"/>
          <w:b/>
          <w:bCs/>
          <w:color w:val="000000" w:themeColor="background1"/>
          <w:sz w:val="24"/>
          <w:szCs w:val="24"/>
          <w:lang w:eastAsia="en-GB"/>
        </w:rPr>
        <w:t>3.</w:t>
      </w:r>
      <w:r w:rsidRPr="006113D4">
        <w:rPr>
          <w:rFonts w:ascii="Times New Roman" w:eastAsia="Times New Roman" w:hAnsi="Times New Roman" w:cs="Times New Roman"/>
          <w:color w:val="000000" w:themeColor="background1"/>
          <w:sz w:val="24"/>
          <w:szCs w:val="24"/>
          <w:lang w:eastAsia="en-GB"/>
        </w:rPr>
        <w:t xml:space="preserve"> The print media sh</w:t>
      </w:r>
      <w:r w:rsidR="00547542" w:rsidRPr="006113D4">
        <w:rPr>
          <w:rFonts w:ascii="Times New Roman" w:eastAsia="Times New Roman" w:hAnsi="Times New Roman" w:cs="Times New Roman"/>
          <w:color w:val="000000" w:themeColor="background1"/>
          <w:sz w:val="24"/>
          <w:szCs w:val="24"/>
          <w:lang w:eastAsia="en-GB"/>
        </w:rPr>
        <w:t>all</w:t>
      </w:r>
      <w:r w:rsidRPr="006113D4">
        <w:rPr>
          <w:rFonts w:ascii="Times New Roman" w:eastAsia="Times New Roman" w:hAnsi="Times New Roman" w:cs="Times New Roman"/>
          <w:color w:val="000000" w:themeColor="background1"/>
          <w:sz w:val="24"/>
          <w:szCs w:val="24"/>
          <w:lang w:eastAsia="en-GB"/>
        </w:rPr>
        <w:t xml:space="preserve"> not publish photos or videos from the crime scene without covering the identity or body of the victims after the accident, incident, violence, natural disaster, or crime. Publication of such photos or videos will be considered an insult to the feelings of the victims’ relatives and sensitive to the public.</w:t>
      </w:r>
    </w:p>
    <w:p w14:paraId="14D32248" w14:textId="6CC51B74" w:rsidR="00815EFA" w:rsidRPr="006113D4" w:rsidRDefault="00815EFA" w:rsidP="00554DA1">
      <w:pPr>
        <w:shd w:val="clear" w:color="auto" w:fill="FFFFFF"/>
        <w:spacing w:after="0"/>
        <w:textAlignment w:val="baseline"/>
        <w:rPr>
          <w:rFonts w:ascii="Times New Roman" w:eastAsia="Times New Roman" w:hAnsi="Times New Roman" w:cs="Times New Roman"/>
          <w:color w:val="000000" w:themeColor="background1"/>
          <w:sz w:val="24"/>
          <w:szCs w:val="24"/>
          <w:lang w:eastAsia="en-GB"/>
        </w:rPr>
      </w:pPr>
      <w:r w:rsidRPr="006113D4">
        <w:rPr>
          <w:rFonts w:ascii="Times New Roman" w:eastAsia="Times New Roman" w:hAnsi="Times New Roman" w:cs="Times New Roman"/>
          <w:b/>
          <w:bCs/>
          <w:color w:val="000000" w:themeColor="background1"/>
          <w:sz w:val="24"/>
          <w:szCs w:val="24"/>
          <w:lang w:eastAsia="en-GB"/>
        </w:rPr>
        <w:t>4.</w:t>
      </w:r>
      <w:r w:rsidRPr="006113D4">
        <w:rPr>
          <w:rFonts w:ascii="Times New Roman" w:eastAsia="Times New Roman" w:hAnsi="Times New Roman" w:cs="Times New Roman"/>
          <w:color w:val="000000" w:themeColor="background1"/>
          <w:sz w:val="24"/>
          <w:szCs w:val="24"/>
          <w:lang w:eastAsia="en-GB"/>
        </w:rPr>
        <w:t xml:space="preserve"> The print media sh</w:t>
      </w:r>
      <w:r w:rsidR="00547542" w:rsidRPr="006113D4">
        <w:rPr>
          <w:rFonts w:ascii="Times New Roman" w:eastAsia="Times New Roman" w:hAnsi="Times New Roman" w:cs="Times New Roman"/>
          <w:color w:val="000000" w:themeColor="background1"/>
          <w:sz w:val="24"/>
          <w:szCs w:val="24"/>
          <w:lang w:eastAsia="en-GB"/>
        </w:rPr>
        <w:t>all</w:t>
      </w:r>
      <w:r w:rsidRPr="006113D4">
        <w:rPr>
          <w:rFonts w:ascii="Times New Roman" w:eastAsia="Times New Roman" w:hAnsi="Times New Roman" w:cs="Times New Roman"/>
          <w:color w:val="000000" w:themeColor="background1"/>
          <w:sz w:val="24"/>
          <w:szCs w:val="24"/>
          <w:lang w:eastAsia="en-GB"/>
        </w:rPr>
        <w:t xml:space="preserve"> not publish news with photos or videos where the victims or missing persons are presented and are identified in the report by name. Exceptions from the publication of the name are cases with a public interest for the victims or missing persons.</w:t>
      </w:r>
    </w:p>
    <w:p w14:paraId="02D6DDA1" w14:textId="4355A74C" w:rsidR="00815EFA" w:rsidRPr="006113D4" w:rsidRDefault="00815EFA" w:rsidP="00554DA1">
      <w:pPr>
        <w:shd w:val="clear" w:color="auto" w:fill="FFFFFF"/>
        <w:spacing w:after="0"/>
        <w:textAlignment w:val="baseline"/>
        <w:rPr>
          <w:rFonts w:ascii="Times New Roman" w:eastAsia="Times New Roman" w:hAnsi="Times New Roman" w:cs="Times New Roman"/>
          <w:color w:val="000000" w:themeColor="background1"/>
          <w:sz w:val="24"/>
          <w:szCs w:val="24"/>
          <w:lang w:eastAsia="en-GB"/>
        </w:rPr>
      </w:pPr>
      <w:r w:rsidRPr="006113D4">
        <w:rPr>
          <w:rFonts w:ascii="Times New Roman" w:eastAsia="Times New Roman" w:hAnsi="Times New Roman" w:cs="Times New Roman"/>
          <w:b/>
          <w:bCs/>
          <w:color w:val="000000" w:themeColor="background1"/>
          <w:sz w:val="24"/>
          <w:szCs w:val="24"/>
          <w:lang w:eastAsia="en-GB"/>
        </w:rPr>
        <w:t>5.</w:t>
      </w:r>
      <w:r w:rsidRPr="006113D4">
        <w:rPr>
          <w:rFonts w:ascii="Times New Roman" w:eastAsia="Times New Roman" w:hAnsi="Times New Roman" w:cs="Times New Roman"/>
          <w:color w:val="000000" w:themeColor="background1"/>
          <w:sz w:val="24"/>
          <w:szCs w:val="24"/>
          <w:lang w:eastAsia="en-GB"/>
        </w:rPr>
        <w:t xml:space="preserve"> </w:t>
      </w:r>
      <w:r w:rsidR="00863EC8" w:rsidRPr="006113D4">
        <w:rPr>
          <w:rFonts w:ascii="Times New Roman" w:eastAsia="Times New Roman" w:hAnsi="Times New Roman" w:cs="Times New Roman"/>
          <w:color w:val="000000" w:themeColor="background1"/>
          <w:sz w:val="24"/>
          <w:szCs w:val="24"/>
          <w:lang w:eastAsia="en-GB"/>
        </w:rPr>
        <w:t>The print media</w:t>
      </w:r>
      <w:r w:rsidRPr="006113D4">
        <w:rPr>
          <w:rFonts w:ascii="Times New Roman" w:eastAsia="Times New Roman" w:hAnsi="Times New Roman" w:cs="Times New Roman"/>
          <w:color w:val="000000" w:themeColor="background1"/>
          <w:sz w:val="24"/>
          <w:szCs w:val="24"/>
          <w:lang w:eastAsia="en-GB"/>
        </w:rPr>
        <w:t xml:space="preserve"> have an obligation to protect the identity of those who provide information in confidence, whether or not they explicitly request </w:t>
      </w:r>
      <w:r w:rsidR="00863EC8" w:rsidRPr="006113D4">
        <w:rPr>
          <w:rFonts w:ascii="Times New Roman" w:eastAsia="Times New Roman" w:hAnsi="Times New Roman" w:cs="Times New Roman"/>
          <w:color w:val="000000" w:themeColor="background1"/>
          <w:sz w:val="24"/>
          <w:szCs w:val="24"/>
          <w:lang w:eastAsia="en-GB"/>
        </w:rPr>
        <w:t xml:space="preserve">such </w:t>
      </w:r>
      <w:r w:rsidRPr="006113D4">
        <w:rPr>
          <w:rFonts w:ascii="Times New Roman" w:eastAsia="Times New Roman" w:hAnsi="Times New Roman" w:cs="Times New Roman"/>
          <w:color w:val="000000" w:themeColor="background1"/>
          <w:sz w:val="24"/>
          <w:szCs w:val="24"/>
          <w:lang w:eastAsia="en-GB"/>
        </w:rPr>
        <w:t>confidentiality.</w:t>
      </w:r>
    </w:p>
    <w:p w14:paraId="2F958C53" w14:textId="47FFEA52" w:rsidR="00815EFA" w:rsidRPr="006113D4" w:rsidRDefault="00815EFA" w:rsidP="00863EC8">
      <w:pPr>
        <w:spacing w:after="0"/>
        <w:rPr>
          <w:rFonts w:ascii="Times New Roman" w:eastAsia="Times New Roman" w:hAnsi="Times New Roman" w:cs="Times New Roman"/>
          <w:color w:val="000000" w:themeColor="background1"/>
          <w:sz w:val="24"/>
          <w:szCs w:val="24"/>
          <w:lang w:eastAsia="en-GB"/>
        </w:rPr>
      </w:pPr>
      <w:r w:rsidRPr="006113D4">
        <w:rPr>
          <w:rFonts w:ascii="Times New Roman" w:eastAsia="Times New Roman" w:hAnsi="Times New Roman" w:cs="Times New Roman"/>
          <w:color w:val="000000" w:themeColor="background1"/>
          <w:sz w:val="24"/>
          <w:szCs w:val="24"/>
          <w:lang w:eastAsia="en-GB"/>
        </w:rPr>
        <w:br/>
      </w:r>
      <w:r w:rsidRPr="006113D4">
        <w:rPr>
          <w:rFonts w:ascii="Times New Roman" w:eastAsia="Times New Roman" w:hAnsi="Times New Roman" w:cs="Times New Roman"/>
          <w:color w:val="000000" w:themeColor="background1"/>
          <w:sz w:val="24"/>
          <w:szCs w:val="24"/>
          <w:lang w:eastAsia="en-GB"/>
        </w:rPr>
        <w:br/>
      </w:r>
      <w:r w:rsidRPr="006113D4">
        <w:rPr>
          <w:rFonts w:ascii="Times New Roman" w:eastAsia="Times New Roman" w:hAnsi="Times New Roman" w:cs="Times New Roman"/>
          <w:b/>
          <w:bCs/>
          <w:color w:val="000000" w:themeColor="background1"/>
          <w:sz w:val="24"/>
          <w:szCs w:val="24"/>
          <w:bdr w:val="none" w:sz="0" w:space="0" w:color="auto" w:frame="1"/>
          <w:shd w:val="clear" w:color="auto" w:fill="FFFFFF"/>
          <w:lang w:eastAsia="en-GB"/>
        </w:rPr>
        <w:lastRenderedPageBreak/>
        <w:t xml:space="preserve">VIII. </w:t>
      </w:r>
      <w:r w:rsidR="00547542" w:rsidRPr="006113D4">
        <w:rPr>
          <w:rFonts w:ascii="Times New Roman" w:eastAsia="Times New Roman" w:hAnsi="Times New Roman" w:cs="Times New Roman"/>
          <w:b/>
          <w:bCs/>
          <w:color w:val="000000" w:themeColor="background1"/>
          <w:sz w:val="24"/>
          <w:szCs w:val="24"/>
          <w:bdr w:val="none" w:sz="0" w:space="0" w:color="auto" w:frame="1"/>
          <w:shd w:val="clear" w:color="auto" w:fill="FFFFFF"/>
          <w:lang w:eastAsia="en-GB"/>
        </w:rPr>
        <w:t>Handling of Whistleblowers</w:t>
      </w:r>
      <w:r w:rsidRPr="006113D4">
        <w:rPr>
          <w:rFonts w:ascii="Times New Roman" w:eastAsia="Times New Roman" w:hAnsi="Times New Roman" w:cs="Times New Roman"/>
          <w:color w:val="000000" w:themeColor="background1"/>
          <w:sz w:val="24"/>
          <w:szCs w:val="24"/>
          <w:lang w:eastAsia="en-GB"/>
        </w:rPr>
        <w:br/>
      </w:r>
      <w:r w:rsidRPr="006113D4">
        <w:rPr>
          <w:rFonts w:ascii="Times New Roman" w:eastAsia="Times New Roman" w:hAnsi="Times New Roman" w:cs="Times New Roman"/>
          <w:color w:val="000000" w:themeColor="background1"/>
          <w:sz w:val="24"/>
          <w:szCs w:val="24"/>
          <w:lang w:eastAsia="en-GB"/>
        </w:rPr>
        <w:br/>
      </w:r>
      <w:r w:rsidRPr="006113D4">
        <w:rPr>
          <w:rFonts w:ascii="Times New Roman" w:eastAsia="Times New Roman" w:hAnsi="Times New Roman" w:cs="Times New Roman"/>
          <w:b/>
          <w:bCs/>
          <w:color w:val="000000" w:themeColor="background1"/>
          <w:sz w:val="24"/>
          <w:szCs w:val="24"/>
          <w:lang w:eastAsia="en-GB"/>
        </w:rPr>
        <w:t>1.</w:t>
      </w:r>
      <w:r w:rsidRPr="006113D4">
        <w:rPr>
          <w:rFonts w:ascii="Times New Roman" w:eastAsia="Times New Roman" w:hAnsi="Times New Roman" w:cs="Times New Roman"/>
          <w:color w:val="000000" w:themeColor="background1"/>
          <w:sz w:val="24"/>
          <w:szCs w:val="24"/>
          <w:lang w:eastAsia="en-GB"/>
        </w:rPr>
        <w:t xml:space="preserve"> The print media shall take special care in any whistleblowing case, so that the whistleblower is treated fairly and given equal opportunities with the other persons involved in the article.</w:t>
      </w:r>
    </w:p>
    <w:p w14:paraId="173528FB" w14:textId="22768C78" w:rsidR="00815EFA" w:rsidRPr="006113D4" w:rsidRDefault="00815EFA" w:rsidP="00554DA1">
      <w:pPr>
        <w:shd w:val="clear" w:color="auto" w:fill="FFFFFF"/>
        <w:spacing w:after="0"/>
        <w:textAlignment w:val="baseline"/>
        <w:rPr>
          <w:rFonts w:ascii="Times New Roman" w:eastAsia="Times New Roman" w:hAnsi="Times New Roman" w:cs="Times New Roman"/>
          <w:color w:val="000000" w:themeColor="background1"/>
          <w:sz w:val="24"/>
          <w:szCs w:val="24"/>
          <w:lang w:eastAsia="en-GB"/>
        </w:rPr>
      </w:pPr>
      <w:r w:rsidRPr="006113D4">
        <w:rPr>
          <w:rFonts w:ascii="Times New Roman" w:eastAsia="Times New Roman" w:hAnsi="Times New Roman" w:cs="Times New Roman"/>
          <w:b/>
          <w:bCs/>
          <w:color w:val="000000" w:themeColor="background1"/>
          <w:sz w:val="24"/>
          <w:szCs w:val="24"/>
          <w:lang w:eastAsia="en-GB"/>
        </w:rPr>
        <w:t>2.</w:t>
      </w:r>
      <w:r w:rsidRPr="006113D4">
        <w:rPr>
          <w:rFonts w:ascii="Times New Roman" w:eastAsia="Times New Roman" w:hAnsi="Times New Roman" w:cs="Times New Roman"/>
          <w:color w:val="000000" w:themeColor="background1"/>
          <w:sz w:val="24"/>
          <w:szCs w:val="24"/>
          <w:lang w:eastAsia="en-GB"/>
        </w:rPr>
        <w:t xml:space="preserve"> The print media will have committed a serious violation of the code if a lynching campaign or degrad</w:t>
      </w:r>
      <w:r w:rsidR="004843A4" w:rsidRPr="006113D4">
        <w:rPr>
          <w:rFonts w:ascii="Times New Roman" w:eastAsia="Times New Roman" w:hAnsi="Times New Roman" w:cs="Times New Roman"/>
          <w:color w:val="000000" w:themeColor="background1"/>
          <w:sz w:val="24"/>
          <w:szCs w:val="24"/>
          <w:lang w:eastAsia="en-GB"/>
        </w:rPr>
        <w:t>ing</w:t>
      </w:r>
      <w:r w:rsidRPr="006113D4">
        <w:rPr>
          <w:rFonts w:ascii="Times New Roman" w:eastAsia="Times New Roman" w:hAnsi="Times New Roman" w:cs="Times New Roman"/>
          <w:color w:val="000000" w:themeColor="background1"/>
          <w:sz w:val="24"/>
          <w:szCs w:val="24"/>
          <w:lang w:eastAsia="en-GB"/>
        </w:rPr>
        <w:t xml:space="preserve"> campaign in </w:t>
      </w:r>
      <w:r w:rsidR="004843A4" w:rsidRPr="006113D4">
        <w:rPr>
          <w:rFonts w:ascii="Times New Roman" w:eastAsia="Times New Roman" w:hAnsi="Times New Roman" w:cs="Times New Roman"/>
          <w:color w:val="000000" w:themeColor="background1"/>
          <w:sz w:val="24"/>
          <w:szCs w:val="24"/>
          <w:lang w:eastAsia="en-GB"/>
        </w:rPr>
        <w:t>favour</w:t>
      </w:r>
      <w:r w:rsidRPr="006113D4">
        <w:rPr>
          <w:rFonts w:ascii="Times New Roman" w:eastAsia="Times New Roman" w:hAnsi="Times New Roman" w:cs="Times New Roman"/>
          <w:color w:val="000000" w:themeColor="background1"/>
          <w:sz w:val="24"/>
          <w:szCs w:val="24"/>
          <w:lang w:eastAsia="en-GB"/>
        </w:rPr>
        <w:t xml:space="preserve"> and against the whistleblower or related persons begins.</w:t>
      </w:r>
    </w:p>
    <w:p w14:paraId="6D71F1CC" w14:textId="6B1FDCE3" w:rsidR="00815EFA" w:rsidRPr="006113D4" w:rsidRDefault="00815EFA" w:rsidP="00554DA1">
      <w:pPr>
        <w:shd w:val="clear" w:color="auto" w:fill="FFFFFF"/>
        <w:spacing w:after="0"/>
        <w:textAlignment w:val="baseline"/>
        <w:rPr>
          <w:rFonts w:ascii="Times New Roman" w:eastAsia="Times New Roman" w:hAnsi="Times New Roman" w:cs="Times New Roman"/>
          <w:color w:val="000000" w:themeColor="background1"/>
          <w:sz w:val="24"/>
          <w:szCs w:val="24"/>
          <w:lang w:eastAsia="en-GB"/>
        </w:rPr>
      </w:pPr>
      <w:r w:rsidRPr="006113D4">
        <w:rPr>
          <w:rFonts w:ascii="Times New Roman" w:eastAsia="Times New Roman" w:hAnsi="Times New Roman" w:cs="Times New Roman"/>
          <w:b/>
          <w:bCs/>
          <w:color w:val="000000" w:themeColor="background1"/>
          <w:sz w:val="24"/>
          <w:szCs w:val="24"/>
          <w:lang w:eastAsia="en-GB"/>
        </w:rPr>
        <w:t>3.</w:t>
      </w:r>
      <w:r w:rsidRPr="006113D4">
        <w:rPr>
          <w:rFonts w:ascii="Times New Roman" w:eastAsia="Times New Roman" w:hAnsi="Times New Roman" w:cs="Times New Roman"/>
          <w:color w:val="000000" w:themeColor="background1"/>
          <w:sz w:val="24"/>
          <w:szCs w:val="24"/>
          <w:lang w:eastAsia="en-GB"/>
        </w:rPr>
        <w:t xml:space="preserve"> The print media </w:t>
      </w:r>
      <w:r w:rsidR="00F53149" w:rsidRPr="006113D4">
        <w:rPr>
          <w:rFonts w:ascii="Times New Roman" w:eastAsia="Times New Roman" w:hAnsi="Times New Roman" w:cs="Times New Roman"/>
          <w:color w:val="000000" w:themeColor="background1"/>
          <w:sz w:val="24"/>
          <w:szCs w:val="24"/>
          <w:lang w:eastAsia="en-GB"/>
        </w:rPr>
        <w:t>shall</w:t>
      </w:r>
      <w:r w:rsidRPr="006113D4">
        <w:rPr>
          <w:rFonts w:ascii="Times New Roman" w:eastAsia="Times New Roman" w:hAnsi="Times New Roman" w:cs="Times New Roman"/>
          <w:color w:val="000000" w:themeColor="background1"/>
          <w:sz w:val="24"/>
          <w:szCs w:val="24"/>
          <w:lang w:eastAsia="en-GB"/>
        </w:rPr>
        <w:t xml:space="preserve"> ensure care that in each whistleblowing case, persons against whom the whistle is being blown are treated innocent until a final court decision.</w:t>
      </w:r>
    </w:p>
    <w:p w14:paraId="475601AD" w14:textId="3E0C4D6F" w:rsidR="00815EFA" w:rsidRPr="006113D4" w:rsidRDefault="00815EFA" w:rsidP="00554DA1">
      <w:pPr>
        <w:spacing w:after="0"/>
        <w:rPr>
          <w:rFonts w:ascii="Times New Roman" w:eastAsia="Times New Roman" w:hAnsi="Times New Roman" w:cs="Times New Roman"/>
          <w:color w:val="000000" w:themeColor="background1"/>
          <w:sz w:val="16"/>
          <w:szCs w:val="16"/>
          <w:lang w:eastAsia="en-GB"/>
        </w:rPr>
      </w:pPr>
      <w:r w:rsidRPr="006113D4">
        <w:rPr>
          <w:rFonts w:ascii="Times New Roman" w:eastAsia="Times New Roman" w:hAnsi="Times New Roman" w:cs="Times New Roman"/>
          <w:color w:val="000000" w:themeColor="background1"/>
          <w:sz w:val="24"/>
          <w:szCs w:val="24"/>
          <w:lang w:eastAsia="en-GB"/>
        </w:rPr>
        <w:br/>
      </w:r>
      <w:r w:rsidRPr="006113D4">
        <w:rPr>
          <w:rFonts w:ascii="Times New Roman" w:eastAsia="Times New Roman" w:hAnsi="Times New Roman" w:cs="Times New Roman"/>
          <w:b/>
          <w:bCs/>
          <w:color w:val="000000" w:themeColor="background1"/>
          <w:sz w:val="24"/>
          <w:szCs w:val="24"/>
          <w:bdr w:val="none" w:sz="0" w:space="0" w:color="auto" w:frame="1"/>
          <w:shd w:val="clear" w:color="auto" w:fill="FFFFFF"/>
          <w:lang w:eastAsia="en-GB"/>
        </w:rPr>
        <w:t>IX. Corruption and Bribes</w:t>
      </w:r>
      <w:r w:rsidRPr="006113D4">
        <w:rPr>
          <w:rFonts w:ascii="Times New Roman" w:eastAsia="Times New Roman" w:hAnsi="Times New Roman" w:cs="Times New Roman"/>
          <w:color w:val="000000" w:themeColor="background1"/>
          <w:sz w:val="24"/>
          <w:szCs w:val="24"/>
          <w:lang w:eastAsia="en-GB"/>
        </w:rPr>
        <w:br/>
      </w:r>
    </w:p>
    <w:p w14:paraId="498B34EC" w14:textId="77777777" w:rsidR="00815EFA" w:rsidRPr="006113D4" w:rsidRDefault="00815EFA" w:rsidP="00554DA1">
      <w:pPr>
        <w:shd w:val="clear" w:color="auto" w:fill="FFFFFF"/>
        <w:spacing w:after="0"/>
        <w:textAlignment w:val="baseline"/>
        <w:rPr>
          <w:rFonts w:ascii="Times New Roman" w:eastAsia="Times New Roman" w:hAnsi="Times New Roman" w:cs="Times New Roman"/>
          <w:color w:val="000000" w:themeColor="background1"/>
          <w:sz w:val="24"/>
          <w:szCs w:val="24"/>
          <w:lang w:eastAsia="en-GB"/>
        </w:rPr>
      </w:pPr>
      <w:r w:rsidRPr="006113D4">
        <w:rPr>
          <w:rFonts w:ascii="Times New Roman" w:eastAsia="Times New Roman" w:hAnsi="Times New Roman" w:cs="Times New Roman"/>
          <w:b/>
          <w:bCs/>
          <w:color w:val="000000" w:themeColor="background1"/>
          <w:sz w:val="24"/>
          <w:szCs w:val="24"/>
          <w:lang w:eastAsia="en-GB"/>
        </w:rPr>
        <w:t>1.</w:t>
      </w:r>
      <w:r w:rsidRPr="006113D4">
        <w:rPr>
          <w:rFonts w:ascii="Times New Roman" w:eastAsia="Times New Roman" w:hAnsi="Times New Roman" w:cs="Times New Roman"/>
          <w:color w:val="000000" w:themeColor="background1"/>
          <w:sz w:val="24"/>
          <w:szCs w:val="24"/>
          <w:lang w:eastAsia="en-GB"/>
        </w:rPr>
        <w:t xml:space="preserve"> Journalists shall not accept posts, bribes or other inducements which cause a conflict of interest with their profession, and which compromise their professional and moral credibility.</w:t>
      </w:r>
    </w:p>
    <w:p w14:paraId="7C7A0ADC" w14:textId="77777777" w:rsidR="00815EFA" w:rsidRPr="006113D4" w:rsidRDefault="00815EFA" w:rsidP="00554DA1">
      <w:pPr>
        <w:shd w:val="clear" w:color="auto" w:fill="FFFFFF"/>
        <w:spacing w:after="0"/>
        <w:textAlignment w:val="baseline"/>
        <w:rPr>
          <w:rFonts w:ascii="Times New Roman" w:eastAsia="Times New Roman" w:hAnsi="Times New Roman" w:cs="Times New Roman"/>
          <w:color w:val="000000" w:themeColor="background1"/>
          <w:sz w:val="24"/>
          <w:szCs w:val="24"/>
          <w:lang w:eastAsia="en-GB"/>
        </w:rPr>
      </w:pPr>
      <w:r w:rsidRPr="006113D4">
        <w:rPr>
          <w:rFonts w:ascii="Times New Roman" w:eastAsia="Times New Roman" w:hAnsi="Times New Roman" w:cs="Times New Roman"/>
          <w:b/>
          <w:bCs/>
          <w:color w:val="000000" w:themeColor="background1"/>
          <w:sz w:val="24"/>
          <w:szCs w:val="24"/>
          <w:lang w:eastAsia="en-GB"/>
        </w:rPr>
        <w:t>2.</w:t>
      </w:r>
      <w:r w:rsidRPr="006113D4">
        <w:rPr>
          <w:rFonts w:ascii="Times New Roman" w:eastAsia="Times New Roman" w:hAnsi="Times New Roman" w:cs="Times New Roman"/>
          <w:color w:val="000000" w:themeColor="background1"/>
          <w:sz w:val="24"/>
          <w:szCs w:val="24"/>
          <w:lang w:eastAsia="en-GB"/>
        </w:rPr>
        <w:t xml:space="preserve"> Journalists, editors and print media shall not accept specific acts of benevolence that affect their professional independence.</w:t>
      </w:r>
    </w:p>
    <w:p w14:paraId="1A667CC0" w14:textId="402A6DB2" w:rsidR="00815EFA" w:rsidRPr="006113D4" w:rsidRDefault="00815EFA" w:rsidP="00200D73">
      <w:pPr>
        <w:spacing w:after="0"/>
        <w:rPr>
          <w:rFonts w:ascii="Times New Roman" w:eastAsia="Times New Roman" w:hAnsi="Times New Roman" w:cs="Times New Roman"/>
          <w:color w:val="000000" w:themeColor="background1"/>
          <w:sz w:val="24"/>
          <w:szCs w:val="24"/>
          <w:lang w:eastAsia="en-GB"/>
        </w:rPr>
      </w:pPr>
      <w:r w:rsidRPr="006113D4">
        <w:rPr>
          <w:rFonts w:ascii="Times New Roman" w:eastAsia="Times New Roman" w:hAnsi="Times New Roman" w:cs="Times New Roman"/>
          <w:color w:val="000000" w:themeColor="background1"/>
          <w:sz w:val="24"/>
          <w:szCs w:val="24"/>
          <w:lang w:eastAsia="en-GB"/>
        </w:rPr>
        <w:br/>
      </w:r>
      <w:r w:rsidRPr="006113D4">
        <w:rPr>
          <w:rFonts w:ascii="Times New Roman" w:eastAsia="Times New Roman" w:hAnsi="Times New Roman" w:cs="Times New Roman"/>
          <w:b/>
          <w:bCs/>
          <w:color w:val="000000" w:themeColor="background1"/>
          <w:sz w:val="24"/>
          <w:szCs w:val="24"/>
          <w:bdr w:val="none" w:sz="0" w:space="0" w:color="auto" w:frame="1"/>
          <w:shd w:val="clear" w:color="auto" w:fill="FFFFFF"/>
          <w:lang w:eastAsia="en-GB"/>
        </w:rPr>
        <w:t>X. Conflict of interest</w:t>
      </w:r>
      <w:r w:rsidRPr="006113D4">
        <w:rPr>
          <w:rFonts w:ascii="Times New Roman" w:eastAsia="Times New Roman" w:hAnsi="Times New Roman" w:cs="Times New Roman"/>
          <w:color w:val="000000" w:themeColor="background1"/>
          <w:sz w:val="24"/>
          <w:szCs w:val="24"/>
          <w:lang w:eastAsia="en-GB"/>
        </w:rPr>
        <w:br/>
      </w:r>
      <w:r w:rsidRPr="006113D4">
        <w:rPr>
          <w:rFonts w:ascii="Times New Roman" w:eastAsia="Times New Roman" w:hAnsi="Times New Roman" w:cs="Times New Roman"/>
          <w:color w:val="000000" w:themeColor="background1"/>
          <w:sz w:val="24"/>
          <w:szCs w:val="24"/>
          <w:lang w:eastAsia="en-GB"/>
        </w:rPr>
        <w:br/>
      </w:r>
      <w:r w:rsidRPr="006113D4">
        <w:rPr>
          <w:rFonts w:ascii="Times New Roman" w:eastAsia="Times New Roman" w:hAnsi="Times New Roman" w:cs="Times New Roman"/>
          <w:b/>
          <w:bCs/>
          <w:color w:val="000000" w:themeColor="background1"/>
          <w:sz w:val="24"/>
          <w:szCs w:val="24"/>
          <w:lang w:eastAsia="en-GB"/>
        </w:rPr>
        <w:t xml:space="preserve">1. </w:t>
      </w:r>
      <w:r w:rsidRPr="006113D4">
        <w:rPr>
          <w:rFonts w:ascii="Times New Roman" w:eastAsia="Times New Roman" w:hAnsi="Times New Roman" w:cs="Times New Roman"/>
          <w:color w:val="000000" w:themeColor="background1"/>
          <w:sz w:val="24"/>
          <w:szCs w:val="24"/>
          <w:lang w:eastAsia="en-GB"/>
        </w:rPr>
        <w:t>Conflict of interest arises from a circumstance in which the journalist, editor or media as a whole has a private interest which affects, may affect or give appearance of affecting the impartiality and objectivity of the task.</w:t>
      </w:r>
    </w:p>
    <w:p w14:paraId="68CCA033" w14:textId="77777777" w:rsidR="00815EFA" w:rsidRPr="006113D4" w:rsidRDefault="00815EFA" w:rsidP="00554DA1">
      <w:pPr>
        <w:shd w:val="clear" w:color="auto" w:fill="FFFFFF"/>
        <w:spacing w:after="0"/>
        <w:textAlignment w:val="baseline"/>
        <w:rPr>
          <w:rFonts w:ascii="Times New Roman" w:eastAsia="Times New Roman" w:hAnsi="Times New Roman" w:cs="Times New Roman"/>
          <w:color w:val="000000" w:themeColor="background1"/>
          <w:sz w:val="24"/>
          <w:szCs w:val="24"/>
          <w:lang w:eastAsia="en-GB"/>
        </w:rPr>
      </w:pPr>
      <w:r w:rsidRPr="006113D4">
        <w:rPr>
          <w:rFonts w:ascii="Times New Roman" w:eastAsia="Times New Roman" w:hAnsi="Times New Roman" w:cs="Times New Roman"/>
          <w:b/>
          <w:bCs/>
          <w:color w:val="000000" w:themeColor="background1"/>
          <w:sz w:val="24"/>
          <w:szCs w:val="24"/>
          <w:lang w:eastAsia="en-GB"/>
        </w:rPr>
        <w:t>2.</w:t>
      </w:r>
      <w:r w:rsidRPr="006113D4">
        <w:rPr>
          <w:rFonts w:ascii="Times New Roman" w:eastAsia="Times New Roman" w:hAnsi="Times New Roman" w:cs="Times New Roman"/>
          <w:color w:val="000000" w:themeColor="background1"/>
          <w:sz w:val="24"/>
          <w:szCs w:val="24"/>
          <w:lang w:eastAsia="en-GB"/>
        </w:rPr>
        <w:t xml:space="preserve"> Throughout the work of the media, editors and journalists have a duty to prevent and resolve, in the most effective way possible, any situation of conflict between their public and private interests.</w:t>
      </w:r>
    </w:p>
    <w:p w14:paraId="0D2AA530" w14:textId="5B8A7C28" w:rsidR="00815EFA" w:rsidRPr="006113D4" w:rsidRDefault="00815EFA" w:rsidP="00554DA1">
      <w:pPr>
        <w:spacing w:after="0"/>
        <w:rPr>
          <w:rFonts w:ascii="Times New Roman" w:eastAsia="Times New Roman" w:hAnsi="Times New Roman" w:cs="Times New Roman"/>
          <w:color w:val="000000" w:themeColor="background1"/>
          <w:sz w:val="16"/>
          <w:szCs w:val="16"/>
          <w:lang w:eastAsia="en-GB"/>
        </w:rPr>
      </w:pPr>
      <w:r w:rsidRPr="006113D4">
        <w:rPr>
          <w:rFonts w:ascii="Times New Roman" w:eastAsia="Times New Roman" w:hAnsi="Times New Roman" w:cs="Times New Roman"/>
          <w:color w:val="000000" w:themeColor="background1"/>
          <w:sz w:val="24"/>
          <w:szCs w:val="24"/>
          <w:lang w:eastAsia="en-GB"/>
        </w:rPr>
        <w:br/>
      </w:r>
      <w:r w:rsidRPr="006113D4">
        <w:rPr>
          <w:rFonts w:ascii="Times New Roman" w:eastAsia="Times New Roman" w:hAnsi="Times New Roman" w:cs="Times New Roman"/>
          <w:b/>
          <w:bCs/>
          <w:color w:val="000000" w:themeColor="background1"/>
          <w:sz w:val="24"/>
          <w:szCs w:val="24"/>
          <w:bdr w:val="none" w:sz="0" w:space="0" w:color="auto" w:frame="1"/>
          <w:shd w:val="clear" w:color="auto" w:fill="FFFFFF"/>
          <w:lang w:eastAsia="en-GB"/>
        </w:rPr>
        <w:t>XI. Copyrights</w:t>
      </w:r>
      <w:r w:rsidRPr="006113D4">
        <w:rPr>
          <w:rFonts w:ascii="Times New Roman" w:eastAsia="Times New Roman" w:hAnsi="Times New Roman" w:cs="Times New Roman"/>
          <w:color w:val="000000" w:themeColor="background1"/>
          <w:sz w:val="24"/>
          <w:szCs w:val="24"/>
          <w:lang w:eastAsia="en-GB"/>
        </w:rPr>
        <w:br/>
      </w:r>
    </w:p>
    <w:p w14:paraId="380FE20D" w14:textId="215E750A" w:rsidR="00815EFA" w:rsidRPr="006113D4" w:rsidRDefault="00815EFA" w:rsidP="00554DA1">
      <w:pPr>
        <w:shd w:val="clear" w:color="auto" w:fill="FFFFFF"/>
        <w:spacing w:after="0"/>
        <w:textAlignment w:val="baseline"/>
        <w:rPr>
          <w:rFonts w:ascii="Times New Roman" w:eastAsia="Times New Roman" w:hAnsi="Times New Roman" w:cs="Times New Roman"/>
          <w:color w:val="000000" w:themeColor="background1"/>
          <w:sz w:val="24"/>
          <w:szCs w:val="24"/>
          <w:lang w:eastAsia="en-GB"/>
        </w:rPr>
      </w:pPr>
      <w:r w:rsidRPr="006113D4">
        <w:rPr>
          <w:rFonts w:ascii="Times New Roman" w:eastAsia="Times New Roman" w:hAnsi="Times New Roman" w:cs="Times New Roman"/>
          <w:b/>
          <w:bCs/>
          <w:color w:val="000000" w:themeColor="background1"/>
          <w:sz w:val="24"/>
          <w:szCs w:val="24"/>
          <w:lang w:eastAsia="en-GB"/>
        </w:rPr>
        <w:t>1.</w:t>
      </w:r>
      <w:r w:rsidRPr="006113D4">
        <w:rPr>
          <w:rFonts w:ascii="Times New Roman" w:eastAsia="Times New Roman" w:hAnsi="Times New Roman" w:cs="Times New Roman"/>
          <w:color w:val="000000" w:themeColor="background1"/>
          <w:sz w:val="24"/>
          <w:szCs w:val="24"/>
          <w:lang w:eastAsia="en-GB"/>
        </w:rPr>
        <w:t xml:space="preserve"> Journalists and print media </w:t>
      </w:r>
      <w:r w:rsidR="00F53149" w:rsidRPr="006113D4">
        <w:rPr>
          <w:rFonts w:ascii="Times New Roman" w:eastAsia="Times New Roman" w:hAnsi="Times New Roman" w:cs="Times New Roman"/>
          <w:color w:val="000000" w:themeColor="background1"/>
          <w:sz w:val="24"/>
          <w:szCs w:val="24"/>
          <w:lang w:eastAsia="en-GB"/>
        </w:rPr>
        <w:t>shall</w:t>
      </w:r>
      <w:r w:rsidRPr="006113D4">
        <w:rPr>
          <w:rFonts w:ascii="Times New Roman" w:eastAsia="Times New Roman" w:hAnsi="Times New Roman" w:cs="Times New Roman"/>
          <w:color w:val="000000" w:themeColor="background1"/>
          <w:sz w:val="24"/>
          <w:szCs w:val="24"/>
          <w:lang w:eastAsia="en-GB"/>
        </w:rPr>
        <w:t xml:space="preserve"> respect copyright in any field of reporting (writing, research, reporting, news, photographs, images, videos, translations, etc.). Plagiarism is prohibited and considered a violation of the code.</w:t>
      </w:r>
    </w:p>
    <w:p w14:paraId="545FEEBA" w14:textId="485BA50E" w:rsidR="00815EFA" w:rsidRPr="006113D4" w:rsidRDefault="00815EFA" w:rsidP="00554DA1">
      <w:pPr>
        <w:shd w:val="clear" w:color="auto" w:fill="FFFFFF"/>
        <w:spacing w:after="0"/>
        <w:textAlignment w:val="baseline"/>
        <w:rPr>
          <w:rFonts w:ascii="Times New Roman" w:eastAsia="Times New Roman" w:hAnsi="Times New Roman" w:cs="Times New Roman"/>
          <w:color w:val="000000" w:themeColor="background1"/>
          <w:sz w:val="24"/>
          <w:szCs w:val="24"/>
          <w:lang w:eastAsia="en-GB"/>
        </w:rPr>
      </w:pPr>
      <w:r w:rsidRPr="006113D4">
        <w:rPr>
          <w:rFonts w:ascii="Times New Roman" w:eastAsia="Times New Roman" w:hAnsi="Times New Roman" w:cs="Times New Roman"/>
          <w:b/>
          <w:bCs/>
          <w:color w:val="000000" w:themeColor="background1"/>
          <w:sz w:val="24"/>
          <w:szCs w:val="24"/>
          <w:lang w:eastAsia="en-GB"/>
        </w:rPr>
        <w:t>2.</w:t>
      </w:r>
      <w:r w:rsidRPr="006113D4">
        <w:rPr>
          <w:rFonts w:ascii="Times New Roman" w:eastAsia="Times New Roman" w:hAnsi="Times New Roman" w:cs="Times New Roman"/>
          <w:color w:val="000000" w:themeColor="background1"/>
          <w:sz w:val="24"/>
          <w:szCs w:val="24"/>
          <w:lang w:eastAsia="en-GB"/>
        </w:rPr>
        <w:t xml:space="preserve"> If print media/journalists take quotes from stories of other media outlets, they </w:t>
      </w:r>
      <w:r w:rsidR="00F53149" w:rsidRPr="006113D4">
        <w:rPr>
          <w:rFonts w:ascii="Times New Roman" w:eastAsia="Times New Roman" w:hAnsi="Times New Roman" w:cs="Times New Roman"/>
          <w:color w:val="000000" w:themeColor="background1"/>
          <w:sz w:val="24"/>
          <w:szCs w:val="24"/>
          <w:lang w:eastAsia="en-GB"/>
        </w:rPr>
        <w:t>shall</w:t>
      </w:r>
      <w:r w:rsidRPr="006113D4">
        <w:rPr>
          <w:rFonts w:ascii="Times New Roman" w:eastAsia="Times New Roman" w:hAnsi="Times New Roman" w:cs="Times New Roman"/>
          <w:color w:val="000000" w:themeColor="background1"/>
          <w:sz w:val="24"/>
          <w:szCs w:val="24"/>
          <w:lang w:eastAsia="en-GB"/>
        </w:rPr>
        <w:t xml:space="preserve"> quote it correctly and describe it as it was said in the primary media, without distortion.</w:t>
      </w:r>
    </w:p>
    <w:p w14:paraId="7F5645E2" w14:textId="08A6DA7E" w:rsidR="00815EFA" w:rsidRPr="006113D4" w:rsidRDefault="00815EFA" w:rsidP="00554DA1">
      <w:pPr>
        <w:shd w:val="clear" w:color="auto" w:fill="FFFFFF"/>
        <w:spacing w:after="0"/>
        <w:textAlignment w:val="baseline"/>
        <w:rPr>
          <w:rFonts w:ascii="Times New Roman" w:eastAsia="Times New Roman" w:hAnsi="Times New Roman" w:cs="Times New Roman"/>
          <w:color w:val="000000" w:themeColor="background1"/>
          <w:sz w:val="24"/>
          <w:szCs w:val="24"/>
          <w:lang w:eastAsia="en-GB"/>
        </w:rPr>
      </w:pPr>
      <w:r w:rsidRPr="006113D4">
        <w:rPr>
          <w:rFonts w:ascii="Times New Roman" w:eastAsia="Times New Roman" w:hAnsi="Times New Roman" w:cs="Times New Roman"/>
          <w:b/>
          <w:bCs/>
          <w:color w:val="000000" w:themeColor="background1"/>
          <w:sz w:val="24"/>
          <w:szCs w:val="24"/>
          <w:lang w:eastAsia="en-GB"/>
        </w:rPr>
        <w:t>3.</w:t>
      </w:r>
      <w:r w:rsidRPr="006113D4">
        <w:rPr>
          <w:rFonts w:ascii="Times New Roman" w:eastAsia="Times New Roman" w:hAnsi="Times New Roman" w:cs="Times New Roman"/>
          <w:color w:val="000000" w:themeColor="background1"/>
          <w:sz w:val="24"/>
          <w:szCs w:val="24"/>
          <w:lang w:eastAsia="en-GB"/>
        </w:rPr>
        <w:t xml:space="preserve"> Publications can make reasonable use, with limited quotations of material from another publication or holder of copyright without express permission to do so, after at least 6 hours from the publication of the material. Nevertheless, publishing of complete material concerned shall be possible only through the prior consent </w:t>
      </w:r>
      <w:r w:rsidR="00A471EA" w:rsidRPr="006113D4">
        <w:rPr>
          <w:rFonts w:ascii="Times New Roman" w:eastAsia="Times New Roman" w:hAnsi="Times New Roman" w:cs="Times New Roman"/>
          <w:color w:val="000000" w:themeColor="background1"/>
          <w:sz w:val="24"/>
          <w:szCs w:val="24"/>
          <w:lang w:eastAsia="en-GB"/>
        </w:rPr>
        <w:t>of</w:t>
      </w:r>
      <w:r w:rsidRPr="006113D4">
        <w:rPr>
          <w:rFonts w:ascii="Times New Roman" w:eastAsia="Times New Roman" w:hAnsi="Times New Roman" w:cs="Times New Roman"/>
          <w:color w:val="000000" w:themeColor="background1"/>
          <w:sz w:val="24"/>
          <w:szCs w:val="24"/>
          <w:lang w:eastAsia="en-GB"/>
        </w:rPr>
        <w:t xml:space="preserve"> the copyright holder.</w:t>
      </w:r>
    </w:p>
    <w:p w14:paraId="2BC3FA05" w14:textId="5E45339B" w:rsidR="00815EFA" w:rsidRPr="006113D4" w:rsidRDefault="00815EFA" w:rsidP="00554DA1">
      <w:pPr>
        <w:shd w:val="clear" w:color="auto" w:fill="FFFFFF"/>
        <w:spacing w:after="0"/>
        <w:textAlignment w:val="baseline"/>
        <w:rPr>
          <w:rFonts w:ascii="Times New Roman" w:eastAsia="Times New Roman" w:hAnsi="Times New Roman" w:cs="Times New Roman"/>
          <w:color w:val="000000" w:themeColor="background1"/>
          <w:sz w:val="24"/>
          <w:szCs w:val="24"/>
          <w:lang w:eastAsia="en-GB"/>
        </w:rPr>
      </w:pPr>
      <w:r w:rsidRPr="006113D4">
        <w:rPr>
          <w:rFonts w:ascii="Times New Roman" w:eastAsia="Times New Roman" w:hAnsi="Times New Roman" w:cs="Times New Roman"/>
          <w:b/>
          <w:bCs/>
          <w:color w:val="000000" w:themeColor="background1"/>
          <w:sz w:val="24"/>
          <w:szCs w:val="24"/>
          <w:lang w:eastAsia="en-GB"/>
        </w:rPr>
        <w:t>4.</w:t>
      </w:r>
      <w:r w:rsidRPr="006113D4">
        <w:rPr>
          <w:rFonts w:ascii="Times New Roman" w:eastAsia="Times New Roman" w:hAnsi="Times New Roman" w:cs="Times New Roman"/>
          <w:color w:val="000000" w:themeColor="background1"/>
          <w:sz w:val="24"/>
          <w:szCs w:val="24"/>
          <w:lang w:eastAsia="en-GB"/>
        </w:rPr>
        <w:t xml:space="preserve"> Translation and adaptation of world media materials and their subsequent publication in the print media </w:t>
      </w:r>
      <w:r w:rsidR="00200D73" w:rsidRPr="006113D4">
        <w:rPr>
          <w:rFonts w:ascii="Times New Roman" w:eastAsia="Times New Roman" w:hAnsi="Times New Roman" w:cs="Times New Roman"/>
          <w:color w:val="000000" w:themeColor="background1"/>
          <w:sz w:val="24"/>
          <w:szCs w:val="24"/>
          <w:lang w:eastAsia="en-GB"/>
        </w:rPr>
        <w:t>shall</w:t>
      </w:r>
      <w:r w:rsidRPr="006113D4">
        <w:rPr>
          <w:rFonts w:ascii="Times New Roman" w:eastAsia="Times New Roman" w:hAnsi="Times New Roman" w:cs="Times New Roman"/>
          <w:color w:val="000000" w:themeColor="background1"/>
          <w:sz w:val="24"/>
          <w:szCs w:val="24"/>
          <w:lang w:eastAsia="en-GB"/>
        </w:rPr>
        <w:t xml:space="preserve"> be considered copyright and </w:t>
      </w:r>
      <w:r w:rsidR="00F53149" w:rsidRPr="006113D4">
        <w:rPr>
          <w:rFonts w:ascii="Times New Roman" w:eastAsia="Times New Roman" w:hAnsi="Times New Roman" w:cs="Times New Roman"/>
          <w:color w:val="000000" w:themeColor="background1"/>
          <w:sz w:val="24"/>
          <w:szCs w:val="24"/>
          <w:lang w:eastAsia="en-GB"/>
        </w:rPr>
        <w:t>shall</w:t>
      </w:r>
      <w:r w:rsidRPr="006113D4">
        <w:rPr>
          <w:rFonts w:ascii="Times New Roman" w:eastAsia="Times New Roman" w:hAnsi="Times New Roman" w:cs="Times New Roman"/>
          <w:color w:val="000000" w:themeColor="background1"/>
          <w:sz w:val="24"/>
          <w:szCs w:val="24"/>
          <w:lang w:eastAsia="en-GB"/>
        </w:rPr>
        <w:t xml:space="preserve"> be respected as per the above.</w:t>
      </w:r>
    </w:p>
    <w:p w14:paraId="185B62AB" w14:textId="60EB83EB" w:rsidR="00815EFA" w:rsidRPr="006113D4" w:rsidRDefault="00815EFA" w:rsidP="00554DA1">
      <w:pPr>
        <w:spacing w:after="0"/>
        <w:rPr>
          <w:rFonts w:ascii="Times New Roman" w:eastAsia="Times New Roman" w:hAnsi="Times New Roman" w:cs="Times New Roman"/>
          <w:color w:val="000000" w:themeColor="background1"/>
          <w:sz w:val="16"/>
          <w:szCs w:val="16"/>
          <w:lang w:eastAsia="en-GB"/>
        </w:rPr>
      </w:pPr>
      <w:r w:rsidRPr="006113D4">
        <w:rPr>
          <w:rFonts w:ascii="Times New Roman" w:eastAsia="Times New Roman" w:hAnsi="Times New Roman" w:cs="Times New Roman"/>
          <w:color w:val="000000" w:themeColor="background1"/>
          <w:sz w:val="24"/>
          <w:szCs w:val="24"/>
          <w:lang w:eastAsia="en-GB"/>
        </w:rPr>
        <w:br/>
      </w:r>
      <w:r w:rsidRPr="006113D4">
        <w:rPr>
          <w:rFonts w:ascii="Times New Roman" w:eastAsia="Times New Roman" w:hAnsi="Times New Roman" w:cs="Times New Roman"/>
          <w:b/>
          <w:bCs/>
          <w:color w:val="000000" w:themeColor="background1"/>
          <w:sz w:val="24"/>
          <w:szCs w:val="24"/>
          <w:bdr w:val="none" w:sz="0" w:space="0" w:color="auto" w:frame="1"/>
          <w:shd w:val="clear" w:color="auto" w:fill="FFFFFF"/>
          <w:lang w:eastAsia="en-GB"/>
        </w:rPr>
        <w:t>XII. Advertising and Sponsorship</w:t>
      </w:r>
      <w:r w:rsidRPr="006113D4">
        <w:rPr>
          <w:rFonts w:ascii="Times New Roman" w:eastAsia="Times New Roman" w:hAnsi="Times New Roman" w:cs="Times New Roman"/>
          <w:color w:val="000000" w:themeColor="background1"/>
          <w:sz w:val="24"/>
          <w:szCs w:val="24"/>
          <w:lang w:eastAsia="en-GB"/>
        </w:rPr>
        <w:br/>
      </w:r>
    </w:p>
    <w:p w14:paraId="04E4ED3A" w14:textId="34908D2B" w:rsidR="00815EFA" w:rsidRPr="006113D4" w:rsidRDefault="00815EFA" w:rsidP="00554DA1">
      <w:pPr>
        <w:shd w:val="clear" w:color="auto" w:fill="FFFFFF"/>
        <w:spacing w:after="0"/>
        <w:textAlignment w:val="baseline"/>
        <w:rPr>
          <w:rFonts w:ascii="Times New Roman" w:eastAsia="Times New Roman" w:hAnsi="Times New Roman" w:cs="Times New Roman"/>
          <w:color w:val="000000" w:themeColor="background1"/>
          <w:sz w:val="24"/>
          <w:szCs w:val="24"/>
          <w:lang w:eastAsia="en-GB"/>
        </w:rPr>
      </w:pPr>
      <w:r w:rsidRPr="006113D4">
        <w:rPr>
          <w:rFonts w:ascii="Times New Roman" w:eastAsia="Times New Roman" w:hAnsi="Times New Roman" w:cs="Times New Roman"/>
          <w:b/>
          <w:bCs/>
          <w:color w:val="000000" w:themeColor="background1"/>
          <w:sz w:val="24"/>
          <w:szCs w:val="24"/>
          <w:lang w:eastAsia="en-GB"/>
        </w:rPr>
        <w:t>1.</w:t>
      </w:r>
      <w:r w:rsidRPr="006113D4">
        <w:rPr>
          <w:rFonts w:ascii="Times New Roman" w:eastAsia="Times New Roman" w:hAnsi="Times New Roman" w:cs="Times New Roman"/>
          <w:color w:val="000000" w:themeColor="background1"/>
          <w:sz w:val="24"/>
          <w:szCs w:val="24"/>
          <w:lang w:eastAsia="en-GB"/>
        </w:rPr>
        <w:t xml:space="preserve"> Commercial and political advertisements and sponsored material, including articles and supplements, </w:t>
      </w:r>
      <w:r w:rsidR="00F53149" w:rsidRPr="006113D4">
        <w:rPr>
          <w:rFonts w:ascii="Times New Roman" w:eastAsia="Times New Roman" w:hAnsi="Times New Roman" w:cs="Times New Roman"/>
          <w:color w:val="000000" w:themeColor="background1"/>
          <w:sz w:val="24"/>
          <w:szCs w:val="24"/>
          <w:lang w:eastAsia="en-GB"/>
        </w:rPr>
        <w:t>shall</w:t>
      </w:r>
      <w:r w:rsidRPr="006113D4">
        <w:rPr>
          <w:rFonts w:ascii="Times New Roman" w:eastAsia="Times New Roman" w:hAnsi="Times New Roman" w:cs="Times New Roman"/>
          <w:color w:val="000000" w:themeColor="background1"/>
          <w:sz w:val="24"/>
          <w:szCs w:val="24"/>
          <w:lang w:eastAsia="en-GB"/>
        </w:rPr>
        <w:t xml:space="preserve"> be distinguished from editorial content and clearly identified as such.</w:t>
      </w:r>
    </w:p>
    <w:p w14:paraId="3B9A096C" w14:textId="1AED6BA6" w:rsidR="00734B7A" w:rsidRPr="006113D4" w:rsidRDefault="00815EFA" w:rsidP="00200D73">
      <w:pPr>
        <w:shd w:val="clear" w:color="auto" w:fill="FFFFFF"/>
        <w:spacing w:after="0"/>
        <w:textAlignment w:val="baseline"/>
        <w:rPr>
          <w:rFonts w:ascii="Times New Roman" w:eastAsia="Times New Roman" w:hAnsi="Times New Roman" w:cs="Times New Roman"/>
          <w:color w:val="000000" w:themeColor="background1"/>
          <w:sz w:val="24"/>
          <w:szCs w:val="24"/>
          <w:lang w:eastAsia="en-GB"/>
        </w:rPr>
      </w:pPr>
      <w:r w:rsidRPr="006113D4">
        <w:rPr>
          <w:rFonts w:ascii="Times New Roman" w:eastAsia="Times New Roman" w:hAnsi="Times New Roman" w:cs="Times New Roman"/>
          <w:b/>
          <w:bCs/>
          <w:color w:val="000000" w:themeColor="background1"/>
          <w:sz w:val="24"/>
          <w:szCs w:val="24"/>
          <w:lang w:eastAsia="en-GB"/>
        </w:rPr>
        <w:t>2.</w:t>
      </w:r>
      <w:r w:rsidRPr="006113D4">
        <w:rPr>
          <w:rFonts w:ascii="Times New Roman" w:eastAsia="Times New Roman" w:hAnsi="Times New Roman" w:cs="Times New Roman"/>
          <w:color w:val="000000" w:themeColor="background1"/>
          <w:sz w:val="24"/>
          <w:szCs w:val="24"/>
          <w:lang w:eastAsia="en-GB"/>
        </w:rPr>
        <w:t xml:space="preserve"> The source of sponsorship </w:t>
      </w:r>
      <w:r w:rsidR="00F53149" w:rsidRPr="006113D4">
        <w:rPr>
          <w:rFonts w:ascii="Times New Roman" w:eastAsia="Times New Roman" w:hAnsi="Times New Roman" w:cs="Times New Roman"/>
          <w:color w:val="000000" w:themeColor="background1"/>
          <w:sz w:val="24"/>
          <w:szCs w:val="24"/>
          <w:lang w:eastAsia="en-GB"/>
        </w:rPr>
        <w:t>shall</w:t>
      </w:r>
      <w:r w:rsidRPr="006113D4">
        <w:rPr>
          <w:rFonts w:ascii="Times New Roman" w:eastAsia="Times New Roman" w:hAnsi="Times New Roman" w:cs="Times New Roman"/>
          <w:color w:val="000000" w:themeColor="background1"/>
          <w:sz w:val="24"/>
          <w:szCs w:val="24"/>
          <w:lang w:eastAsia="en-GB"/>
        </w:rPr>
        <w:t xml:space="preserve"> be clearly indicated in the sponsored material.</w:t>
      </w:r>
    </w:p>
    <w:sectPr w:rsidR="00734B7A" w:rsidRPr="006113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Open Sans">
    <w:charset w:val="00"/>
    <w:family w:val="swiss"/>
    <w:pitch w:val="variable"/>
    <w:sig w:usb0="E00002EF" w:usb1="4000205B" w:usb2="00000028" w:usb3="00000000" w:csb0="0000019F" w:csb1="00000000"/>
  </w:font>
  <w:font w:name="Times New Roman">
    <w:panose1 w:val="02020603050405020304"/>
    <w:charset w:val="00"/>
    <w:family w:val="roman"/>
    <w:pitch w:val="variable"/>
    <w:sig w:usb0="E0002EFF" w:usb1="C000785B" w:usb2="00000009" w:usb3="00000000" w:csb0="000001FF" w:csb1="00000000"/>
  </w:font>
  <w:font w:name="Open Sans ExtraBold">
    <w:charset w:val="00"/>
    <w:family w:val="swiss"/>
    <w:pitch w:val="variable"/>
    <w:sig w:usb0="E00002EF" w:usb1="4000205B" w:usb2="00000028" w:usb3="00000000" w:csb0="0000019F" w:csb1="00000000"/>
  </w:font>
  <w:font w:name="Noto Serif">
    <w:charset w:val="00"/>
    <w:family w:val="roman"/>
    <w:pitch w:val="variable"/>
    <w:sig w:usb0="E00002FF" w:usb1="500078FF" w:usb2="0000002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EFA"/>
    <w:rsid w:val="00024500"/>
    <w:rsid w:val="000D1F18"/>
    <w:rsid w:val="000F14E7"/>
    <w:rsid w:val="001F047E"/>
    <w:rsid w:val="00200D73"/>
    <w:rsid w:val="0021177F"/>
    <w:rsid w:val="002134EA"/>
    <w:rsid w:val="0022006F"/>
    <w:rsid w:val="00283027"/>
    <w:rsid w:val="002A6ED7"/>
    <w:rsid w:val="00300B29"/>
    <w:rsid w:val="00395315"/>
    <w:rsid w:val="003A07E3"/>
    <w:rsid w:val="003C29F7"/>
    <w:rsid w:val="00441AAE"/>
    <w:rsid w:val="00460AC5"/>
    <w:rsid w:val="004701E9"/>
    <w:rsid w:val="004843A4"/>
    <w:rsid w:val="004B76BA"/>
    <w:rsid w:val="004D70C6"/>
    <w:rsid w:val="004E1E40"/>
    <w:rsid w:val="00523C74"/>
    <w:rsid w:val="005368A0"/>
    <w:rsid w:val="00547542"/>
    <w:rsid w:val="00554DA1"/>
    <w:rsid w:val="005A5D7B"/>
    <w:rsid w:val="006113D4"/>
    <w:rsid w:val="00631A10"/>
    <w:rsid w:val="00635C0A"/>
    <w:rsid w:val="0066233B"/>
    <w:rsid w:val="00734B7A"/>
    <w:rsid w:val="00792473"/>
    <w:rsid w:val="00812D43"/>
    <w:rsid w:val="00815413"/>
    <w:rsid w:val="00815EFA"/>
    <w:rsid w:val="00847F66"/>
    <w:rsid w:val="0086236B"/>
    <w:rsid w:val="00863EC8"/>
    <w:rsid w:val="00865568"/>
    <w:rsid w:val="008A4C66"/>
    <w:rsid w:val="008D5E21"/>
    <w:rsid w:val="00A11945"/>
    <w:rsid w:val="00A471EA"/>
    <w:rsid w:val="00B00B85"/>
    <w:rsid w:val="00B1575A"/>
    <w:rsid w:val="00B23BBD"/>
    <w:rsid w:val="00BB2F9A"/>
    <w:rsid w:val="00BD3615"/>
    <w:rsid w:val="00BE0C6C"/>
    <w:rsid w:val="00BF29EB"/>
    <w:rsid w:val="00C14927"/>
    <w:rsid w:val="00C91A38"/>
    <w:rsid w:val="00D15598"/>
    <w:rsid w:val="00D24B20"/>
    <w:rsid w:val="00D6277F"/>
    <w:rsid w:val="00D7137E"/>
    <w:rsid w:val="00D83BB9"/>
    <w:rsid w:val="00DC2BF6"/>
    <w:rsid w:val="00DD2056"/>
    <w:rsid w:val="00E43716"/>
    <w:rsid w:val="00E60654"/>
    <w:rsid w:val="00E736C2"/>
    <w:rsid w:val="00E82029"/>
    <w:rsid w:val="00F53149"/>
    <w:rsid w:val="00F708E3"/>
    <w:rsid w:val="00FF79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B4804"/>
  <w15:chartTrackingRefBased/>
  <w15:docId w15:val="{E5B8D54E-6587-4683-83FD-D9C542EF9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3BBD"/>
    <w:pPr>
      <w:keepNext/>
      <w:keepLines/>
      <w:spacing w:before="480" w:after="0"/>
      <w:outlineLvl w:val="0"/>
    </w:pPr>
    <w:rPr>
      <w:rFonts w:asciiTheme="majorHAnsi" w:eastAsiaTheme="majorEastAsia" w:hAnsiTheme="majorHAnsi" w:cstheme="majorBidi"/>
      <w:b/>
      <w:bCs/>
      <w:color w:val="000000" w:themeColor="background1"/>
      <w:sz w:val="28"/>
      <w:szCs w:val="28"/>
    </w:rPr>
  </w:style>
  <w:style w:type="paragraph" w:styleId="Heading2">
    <w:name w:val="heading 2"/>
    <w:basedOn w:val="Normal"/>
    <w:next w:val="Normal"/>
    <w:link w:val="Heading2Char"/>
    <w:uiPriority w:val="9"/>
    <w:unhideWhenUsed/>
    <w:qFormat/>
    <w:rsid w:val="00B23BBD"/>
    <w:pPr>
      <w:keepNext/>
      <w:keepLines/>
      <w:spacing w:before="200" w:after="0"/>
      <w:outlineLvl w:val="1"/>
    </w:pPr>
    <w:rPr>
      <w:rFonts w:asciiTheme="majorHAnsi" w:eastAsiaTheme="majorEastAsia" w:hAnsiTheme="majorHAnsi" w:cstheme="majorBidi"/>
      <w:b/>
      <w:bCs/>
      <w:color w:val="00437B" w:themeColor="text2"/>
      <w:sz w:val="26"/>
      <w:szCs w:val="26"/>
    </w:rPr>
  </w:style>
  <w:style w:type="paragraph" w:styleId="Heading3">
    <w:name w:val="heading 3"/>
    <w:basedOn w:val="Normal"/>
    <w:next w:val="Normal"/>
    <w:link w:val="Heading3Char"/>
    <w:uiPriority w:val="9"/>
    <w:semiHidden/>
    <w:unhideWhenUsed/>
    <w:qFormat/>
    <w:rsid w:val="00B23BBD"/>
    <w:pPr>
      <w:keepNext/>
      <w:keepLines/>
      <w:spacing w:before="200" w:after="0"/>
      <w:outlineLvl w:val="2"/>
    </w:pPr>
    <w:rPr>
      <w:rFonts w:asciiTheme="majorHAnsi" w:eastAsiaTheme="majorEastAsia" w:hAnsiTheme="majorHAnsi" w:cstheme="majorBidi"/>
      <w:b/>
      <w:bCs/>
      <w:color w:val="00ADEF"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3BBD"/>
    <w:rPr>
      <w:rFonts w:asciiTheme="majorHAnsi" w:eastAsiaTheme="majorEastAsia" w:hAnsiTheme="majorHAnsi" w:cstheme="majorBidi"/>
      <w:b/>
      <w:bCs/>
      <w:color w:val="000000" w:themeColor="background1"/>
      <w:sz w:val="28"/>
      <w:szCs w:val="28"/>
    </w:rPr>
  </w:style>
  <w:style w:type="character" w:customStyle="1" w:styleId="Heading2Char">
    <w:name w:val="Heading 2 Char"/>
    <w:basedOn w:val="DefaultParagraphFont"/>
    <w:link w:val="Heading2"/>
    <w:uiPriority w:val="9"/>
    <w:rsid w:val="00B23BBD"/>
    <w:rPr>
      <w:rFonts w:asciiTheme="majorHAnsi" w:eastAsiaTheme="majorEastAsia" w:hAnsiTheme="majorHAnsi" w:cstheme="majorBidi"/>
      <w:b/>
      <w:bCs/>
      <w:color w:val="00437B" w:themeColor="text2"/>
      <w:sz w:val="26"/>
      <w:szCs w:val="26"/>
    </w:rPr>
  </w:style>
  <w:style w:type="paragraph" w:styleId="Title">
    <w:name w:val="Title"/>
    <w:basedOn w:val="Normal"/>
    <w:next w:val="Normal"/>
    <w:link w:val="TitleChar"/>
    <w:uiPriority w:val="10"/>
    <w:qFormat/>
    <w:rsid w:val="008D5E21"/>
    <w:pPr>
      <w:pBdr>
        <w:bottom w:val="single" w:sz="8" w:space="4" w:color="00ADEF" w:themeColor="accent1"/>
      </w:pBdr>
      <w:spacing w:after="300" w:line="240" w:lineRule="auto"/>
      <w:contextualSpacing/>
    </w:pPr>
    <w:rPr>
      <w:rFonts w:asciiTheme="majorHAnsi" w:eastAsiaTheme="majorEastAsia" w:hAnsiTheme="majorHAnsi" w:cstheme="majorBidi"/>
      <w:color w:val="00315C" w:themeColor="text2" w:themeShade="BF"/>
      <w:spacing w:val="5"/>
      <w:kern w:val="28"/>
      <w:sz w:val="52"/>
      <w:szCs w:val="52"/>
    </w:rPr>
  </w:style>
  <w:style w:type="character" w:customStyle="1" w:styleId="TitleChar">
    <w:name w:val="Title Char"/>
    <w:basedOn w:val="DefaultParagraphFont"/>
    <w:link w:val="Title"/>
    <w:uiPriority w:val="10"/>
    <w:rsid w:val="008D5E21"/>
    <w:rPr>
      <w:rFonts w:asciiTheme="majorHAnsi" w:eastAsiaTheme="majorEastAsia" w:hAnsiTheme="majorHAnsi" w:cstheme="majorBidi"/>
      <w:color w:val="00315C" w:themeColor="text2" w:themeShade="BF"/>
      <w:spacing w:val="5"/>
      <w:kern w:val="28"/>
      <w:sz w:val="52"/>
      <w:szCs w:val="52"/>
    </w:rPr>
  </w:style>
  <w:style w:type="character" w:customStyle="1" w:styleId="Heading3Char">
    <w:name w:val="Heading 3 Char"/>
    <w:basedOn w:val="DefaultParagraphFont"/>
    <w:link w:val="Heading3"/>
    <w:uiPriority w:val="9"/>
    <w:semiHidden/>
    <w:rsid w:val="00B23BBD"/>
    <w:rPr>
      <w:rFonts w:asciiTheme="majorHAnsi" w:eastAsiaTheme="majorEastAsia" w:hAnsiTheme="majorHAnsi" w:cstheme="majorBidi"/>
      <w:b/>
      <w:bCs/>
      <w:color w:val="00ADEF" w:themeColor="accent1"/>
    </w:rPr>
  </w:style>
  <w:style w:type="character" w:styleId="IntenseReference">
    <w:name w:val="Intense Reference"/>
    <w:basedOn w:val="DefaultParagraphFont"/>
    <w:uiPriority w:val="32"/>
    <w:qFormat/>
    <w:rsid w:val="00B23BBD"/>
    <w:rPr>
      <w:b/>
      <w:bCs/>
      <w:smallCaps/>
      <w:color w:val="FBAF17" w:themeColor="accent6"/>
      <w:spacing w:val="5"/>
      <w:u w:val="single"/>
    </w:rPr>
  </w:style>
  <w:style w:type="paragraph" w:customStyle="1" w:styleId="Paragraph">
    <w:name w:val="Paragraph"/>
    <w:basedOn w:val="Normal"/>
    <w:link w:val="ParagraphChar"/>
    <w:qFormat/>
    <w:rsid w:val="00734B7A"/>
    <w:rPr>
      <w:rFonts w:ascii="Noto Serif" w:hAnsi="Noto Serif" w:cs="Noto Serif"/>
      <w:lang w:val="en-US"/>
    </w:rPr>
  </w:style>
  <w:style w:type="character" w:customStyle="1" w:styleId="ParagraphChar">
    <w:name w:val="Paragraph Char"/>
    <w:basedOn w:val="DefaultParagraphFont"/>
    <w:link w:val="Paragraph"/>
    <w:rsid w:val="00734B7A"/>
    <w:rPr>
      <w:rFonts w:ascii="Noto Serif" w:hAnsi="Noto Serif" w:cs="Noto Serif"/>
      <w:lang w:val="en-US"/>
    </w:rPr>
  </w:style>
  <w:style w:type="character" w:customStyle="1" w:styleId="rynqvb">
    <w:name w:val="rynqvb"/>
    <w:basedOn w:val="DefaultParagraphFont"/>
    <w:rsid w:val="00D627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0618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customXml" Target="../customXml/item5.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SCE Word Template">
      <a:dk1>
        <a:srgbClr val="D0D5EC"/>
      </a:dk1>
      <a:lt1>
        <a:srgbClr val="000000"/>
      </a:lt1>
      <a:dk2>
        <a:srgbClr val="00437B"/>
      </a:dk2>
      <a:lt2>
        <a:srgbClr val="838F97"/>
      </a:lt2>
      <a:accent1>
        <a:srgbClr val="00ADEF"/>
      </a:accent1>
      <a:accent2>
        <a:srgbClr val="B40E80"/>
      </a:accent2>
      <a:accent3>
        <a:srgbClr val="99CA3C"/>
      </a:accent3>
      <a:accent4>
        <a:srgbClr val="56666F"/>
      </a:accent4>
      <a:accent5>
        <a:srgbClr val="00ADEF"/>
      </a:accent5>
      <a:accent6>
        <a:srgbClr val="FBAF17"/>
      </a:accent6>
      <a:hlink>
        <a:srgbClr val="0000FF"/>
      </a:hlink>
      <a:folHlink>
        <a:srgbClr val="800080"/>
      </a:folHlink>
    </a:clrScheme>
    <a:fontScheme name="Custom 3">
      <a:majorFont>
        <a:latin typeface="Open Sans Extrabold"/>
        <a:ea typeface=""/>
        <a:cs typeface=""/>
      </a:majorFont>
      <a:minorFont>
        <a:latin typeface="Open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OSCE Document" ma:contentTypeID="0x010100B61FC88BBA394FB1902A96B76170DF590081F31D61B3F34B87AE5ACEA58FB5B51B004935C28DCFE4704DA33CF947710B0F9F" ma:contentTypeVersion="6" ma:contentTypeDescription="OSCE Standard Document" ma:contentTypeScope="" ma:versionID="237df0172ecee570c142f0d9eb2acadb">
  <xsd:schema xmlns:xsd="http://www.w3.org/2001/XMLSchema" xmlns:xs="http://www.w3.org/2001/XMLSchema" xmlns:p="http://schemas.microsoft.com/office/2006/metadata/properties" xmlns:ns2="8ae9e4b5-a25c-480e-bd4a-637337fa20a2" xmlns:ns3="d305765a-7cac-4e80-8416-e85c3ed9fe5b" xmlns:ns4="bb50189d-4a93-4c25-aeba-59e50d743a6e" targetNamespace="http://schemas.microsoft.com/office/2006/metadata/properties" ma:root="true" ma:fieldsID="623f92f0854112afb1d49d9239339cc8" ns2:_="" ns3:_="" ns4:_="">
    <xsd:import namespace="8ae9e4b5-a25c-480e-bd4a-637337fa20a2"/>
    <xsd:import namespace="d305765a-7cac-4e80-8416-e85c3ed9fe5b"/>
    <xsd:import namespace="bb50189d-4a93-4c25-aeba-59e50d743a6e"/>
    <xsd:element name="properties">
      <xsd:complexType>
        <xsd:sequence>
          <xsd:element name="documentManagement">
            <xsd:complexType>
              <xsd:all>
                <xsd:element ref="ns2:_dlc_DocId" minOccurs="0"/>
                <xsd:element ref="ns2:_dlc_DocIdUrl" minOccurs="0"/>
                <xsd:element ref="ns2:_dlc_DocIdPersistId" minOccurs="0"/>
                <xsd:element ref="ns3:idLL" minOccurs="0"/>
                <xsd:element ref="ns3:IsRecord" minOccurs="0"/>
                <xsd:element ref="ns3:IsClosed" minOccurs="0"/>
                <xsd:element ref="ns3:IsObsolete" minOccurs="0"/>
                <xsd:element ref="ns3:LastMajorVersionID" minOccurs="0"/>
                <xsd:element ref="ns3:ActionsPending" minOccurs="0"/>
                <xsd:element ref="ns4:mf427fffa8e249c29bc76b84fa41e340" minOccurs="0"/>
                <xsd:element ref="ns3:TaxCatchAll" minOccurs="0"/>
                <xsd:element ref="ns3:TaxCatchAllLabel" minOccurs="0"/>
                <xsd:element ref="ns4:k0edb53cea784fd09b3c1f1d9a971640" minOccurs="0"/>
                <xsd:element ref="ns4:b0de8f5c81a5455cabb94870e98a5ad3"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e9e4b5-a25c-480e-bd4a-637337fa20a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305765a-7cac-4e80-8416-e85c3ed9fe5b" elementFormDefault="qualified">
    <xsd:import namespace="http://schemas.microsoft.com/office/2006/documentManagement/types"/>
    <xsd:import namespace="http://schemas.microsoft.com/office/infopath/2007/PartnerControls"/>
    <xsd:element name="idLL" ma:index="11" nillable="true" ma:displayName="idLL" ma:default="0" ma:hidden="true" ma:internalName="idLL">
      <xsd:simpleType>
        <xsd:restriction base="dms:Number"/>
      </xsd:simpleType>
    </xsd:element>
    <xsd:element name="IsRecord" ma:index="12" nillable="true" ma:displayName="IsRecord" ma:hidden="true" ma:internalName="IsRecord">
      <xsd:simpleType>
        <xsd:restriction base="dms:Boolean"/>
      </xsd:simpleType>
    </xsd:element>
    <xsd:element name="IsClosed" ma:index="13" nillable="true" ma:displayName="IsClosed" ma:hidden="true" ma:internalName="IsClosed">
      <xsd:simpleType>
        <xsd:restriction base="dms:Boolean"/>
      </xsd:simpleType>
    </xsd:element>
    <xsd:element name="IsObsolete" ma:index="14" nillable="true" ma:displayName="IsObsolete" ma:hidden="true" ma:internalName="IsObsolete">
      <xsd:simpleType>
        <xsd:restriction base="dms:Boolean"/>
      </xsd:simpleType>
    </xsd:element>
    <xsd:element name="LastMajorVersionID" ma:index="15" nillable="true" ma:displayName="Last Major Version ID" ma:hidden="true" ma:internalName="LastMajorVersionID">
      <xsd:simpleType>
        <xsd:restriction base="dms:Text"/>
      </xsd:simpleType>
    </xsd:element>
    <xsd:element name="ActionsPending" ma:index="16" nillable="true" ma:displayName="Actions Pending" ma:hidden="true" ma:internalName="ActionsPending">
      <xsd:simpleType>
        <xsd:restriction base="dms:Boolean"/>
      </xsd:simpleType>
    </xsd:element>
    <xsd:element name="TaxCatchAll" ma:index="18" nillable="true" ma:displayName="Taxonomy Catch All Column" ma:hidden="true" ma:list="{c1177191-70de-489f-87f6-e62fc2b03364}" ma:internalName="TaxCatchAll" ma:showField="CatchAllData" ma:web="d305765a-7cac-4e80-8416-e85c3ed9fe5b">
      <xsd:complexType>
        <xsd:complexContent>
          <xsd:extension base="dms:MultiChoiceLookup">
            <xsd:sequence>
              <xsd:element name="Value" type="dms:Lookup" maxOccurs="unbounded" minOccurs="0" nillable="true"/>
            </xsd:sequence>
          </xsd:extension>
        </xsd:complexContent>
      </xsd:complexType>
    </xsd:element>
    <xsd:element name="TaxCatchAllLabel" ma:index="19" nillable="true" ma:displayName="Taxonomy Catch All Column1" ma:hidden="true" ma:list="{c1177191-70de-489f-87f6-e62fc2b03364}" ma:internalName="TaxCatchAllLabel" ma:readOnly="true" ma:showField="CatchAllDataLabel" ma:web="d305765a-7cac-4e80-8416-e85c3ed9fe5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50189d-4a93-4c25-aeba-59e50d743a6e" elementFormDefault="qualified">
    <xsd:import namespace="http://schemas.microsoft.com/office/2006/documentManagement/types"/>
    <xsd:import namespace="http://schemas.microsoft.com/office/infopath/2007/PartnerControls"/>
    <xsd:element name="mf427fffa8e249c29bc76b84fa41e340" ma:index="17" nillable="true" ma:taxonomy="true" ma:internalName="mf427fffa8e249c29bc76b84fa41e340" ma:taxonomyFieldName="OMIKDocumentType" ma:displayName="Document Type" ma:fieldId="{6f427fff-a8e2-49c2-9bc7-6b84fa41e340}" ma:sspId="c5794c29-a64a-47ee-98f7-e64d4f1357cc" ma:termSetId="025eac4f-933c-4d01-ad67-1e5f1e30cd73" ma:anchorId="00000000-0000-0000-0000-000000000000" ma:open="false" ma:isKeyword="false">
      <xsd:complexType>
        <xsd:sequence>
          <xsd:element ref="pc:Terms" minOccurs="0" maxOccurs="1"/>
        </xsd:sequence>
      </xsd:complexType>
    </xsd:element>
    <xsd:element name="k0edb53cea784fd09b3c1f1d9a971640" ma:index="21" nillable="true" ma:taxonomy="true" ma:internalName="k0edb53cea784fd09b3c1f1d9a971640" ma:taxonomyFieldName="OMIKSubject" ma:displayName="OMIK Subject" ma:fieldId="{40edb53c-ea78-4fd0-9b3c-1f1d9a971640}" ma:sspId="c5794c29-a64a-47ee-98f7-e64d4f1357cc" ma:termSetId="7698b803-5756-4c59-96a2-884a74b7aabd" ma:anchorId="00000000-0000-0000-0000-000000000000" ma:open="false" ma:isKeyword="false">
      <xsd:complexType>
        <xsd:sequence>
          <xsd:element ref="pc:Terms" minOccurs="0" maxOccurs="1"/>
        </xsd:sequence>
      </xsd:complexType>
    </xsd:element>
    <xsd:element name="b0de8f5c81a5455cabb94870e98a5ad3" ma:index="23" nillable="true" ma:taxonomy="true" ma:internalName="b0de8f5c81a5455cabb94870e98a5ad3" ma:taxonomyFieldName="OMIKExecutiveStructure" ma:displayName="Executive Structure" ma:fieldId="{b0de8f5c-81a5-455c-abb9-4870e98a5ad3}" ma:sspId="c5794c29-a64a-47ee-98f7-e64d4f1357cc" ma:termSetId="fb698d7a-4fd0-41fd-a193-f13b2f393e45" ma:anchorId="00000000-0000-0000-0000-000000000000" ma:open="false" ma:isKeyword="false">
      <xsd:complexType>
        <xsd:sequence>
          <xsd:element ref="pc:Terms" minOccurs="0" maxOccurs="1"/>
        </xsd:sequence>
      </xsd:complex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b0de8f5c81a5455cabb94870e98a5ad3 xmlns="bb50189d-4a93-4c25-aeba-59e50d743a6e">
      <Terms xmlns="http://schemas.microsoft.com/office/infopath/2007/PartnerControls"/>
    </b0de8f5c81a5455cabb94870e98a5ad3>
    <IsClosed xmlns="d305765a-7cac-4e80-8416-e85c3ed9fe5b" xsi:nil="true"/>
    <k0edb53cea784fd09b3c1f1d9a971640 xmlns="bb50189d-4a93-4c25-aeba-59e50d743a6e">
      <Terms xmlns="http://schemas.microsoft.com/office/infopath/2007/PartnerControls"/>
    </k0edb53cea784fd09b3c1f1d9a971640>
    <LastMajorVersionID xmlns="d305765a-7cac-4e80-8416-e85c3ed9fe5b" xsi:nil="true"/>
    <idLL xmlns="d305765a-7cac-4e80-8416-e85c3ed9fe5b">0</idLL>
    <IsObsolete xmlns="d305765a-7cac-4e80-8416-e85c3ed9fe5b" xsi:nil="true"/>
    <TaxCatchAll xmlns="d305765a-7cac-4e80-8416-e85c3ed9fe5b"/>
    <IsRecord xmlns="d305765a-7cac-4e80-8416-e85c3ed9fe5b" xsi:nil="true"/>
    <mf427fffa8e249c29bc76b84fa41e340 xmlns="bb50189d-4a93-4c25-aeba-59e50d743a6e">
      <Terms xmlns="http://schemas.microsoft.com/office/infopath/2007/PartnerControls"/>
    </mf427fffa8e249c29bc76b84fa41e340>
    <ActionsPending xmlns="d305765a-7cac-4e80-8416-e85c3ed9fe5b" xsi:nil="true"/>
    <_dlc_DocId xmlns="8ae9e4b5-a25c-480e-bd4a-637337fa20a2">KOSMD-1649363142-18290</_dlc_DocId>
    <_dlc_DocIdUrl xmlns="8ae9e4b5-a25c-480e-bd4a-637337fa20a2">
      <Url>https://jarvis.osce.org/sites/kos_md/drm/_layouts/15/DocIdRedir.aspx?ID=KOSMD-1649363142-18290</Url>
      <Description>KOSMD-1649363142-18290</Description>
    </_dlc_DocIdUrl>
  </documentManagement>
</p:properties>
</file>

<file path=customXml/itemProps1.xml><?xml version="1.0" encoding="utf-8"?>
<ds:datastoreItem xmlns:ds="http://schemas.openxmlformats.org/officeDocument/2006/customXml" ds:itemID="{F5F9F7B3-C8B6-4797-A851-C08743C66002}">
  <ds:schemaRefs>
    <ds:schemaRef ds:uri="http://schemas.microsoft.com/sharepoint/v3/contenttype/forms"/>
  </ds:schemaRefs>
</ds:datastoreItem>
</file>

<file path=customXml/itemProps2.xml><?xml version="1.0" encoding="utf-8"?>
<ds:datastoreItem xmlns:ds="http://schemas.openxmlformats.org/officeDocument/2006/customXml" ds:itemID="{A1E59796-34FB-4A8C-9823-859A7C8A33D0}">
  <ds:schemaRefs>
    <ds:schemaRef ds:uri="http://schemas.microsoft.com/sharepoint/events"/>
  </ds:schemaRefs>
</ds:datastoreItem>
</file>

<file path=customXml/itemProps3.xml><?xml version="1.0" encoding="utf-8"?>
<ds:datastoreItem xmlns:ds="http://schemas.openxmlformats.org/officeDocument/2006/customXml" ds:itemID="{69BA8B41-6430-400D-B5CE-2CC72B7916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e9e4b5-a25c-480e-bd4a-637337fa20a2"/>
    <ds:schemaRef ds:uri="d305765a-7cac-4e80-8416-e85c3ed9fe5b"/>
    <ds:schemaRef ds:uri="bb50189d-4a93-4c25-aeba-59e50d743a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12DE6E4-41A4-4CC7-AE8C-036636700883}">
  <ds:schemaRefs>
    <ds:schemaRef ds:uri="http://schemas.openxmlformats.org/officeDocument/2006/bibliography"/>
  </ds:schemaRefs>
</ds:datastoreItem>
</file>

<file path=customXml/itemProps5.xml><?xml version="1.0" encoding="utf-8"?>
<ds:datastoreItem xmlns:ds="http://schemas.openxmlformats.org/officeDocument/2006/customXml" ds:itemID="{FBD303E3-EC93-4C09-81D8-0F3F64387739}">
  <ds:schemaRefs>
    <ds:schemaRef ds:uri="http://schemas.microsoft.com/office/2006/metadata/properties"/>
    <ds:schemaRef ds:uri="http://schemas.microsoft.com/office/infopath/2007/PartnerControls"/>
    <ds:schemaRef ds:uri="bb50189d-4a93-4c25-aeba-59e50d743a6e"/>
    <ds:schemaRef ds:uri="d305765a-7cac-4e80-8416-e85c3ed9fe5b"/>
    <ds:schemaRef ds:uri="8ae9e4b5-a25c-480e-bd4a-637337fa20a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2102</Words>
  <Characters>11986</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OSCE</Company>
  <LinksUpToDate>false</LinksUpToDate>
  <CharactersWithSpaces>14060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Labinot Bejtullahu</dc:creator>
  <cp:keywords/>
  <dc:description/>
  <cp:lastModifiedBy>Imer Mushkolaj</cp:lastModifiedBy>
  <cp:revision>3</cp:revision>
  <cp:lastPrinted>2024-02-07T12:18:00Z</cp:lastPrinted>
  <dcterms:created xsi:type="dcterms:W3CDTF">2024-02-19T15:12:00Z</dcterms:created>
  <dcterms:modified xsi:type="dcterms:W3CDTF">2024-04-03T10:17:00Z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0x010100B61FC88BBA394FB1902A96B76170DF590081F31D61B3F34B87AE5ACEA58FB5B51B004935C28DCFE4704DA33CF947710B0F9F</vt:lpwstr>
  </property>
  <property fmtid="{D5CDD505-2E9C-101B-9397-08002B2CF9AE}" pid="3" name="OMIKExecutiveStructure">
    <vt:lpwstr/>
  </property>
  <property fmtid="{D5CDD505-2E9C-101B-9397-08002B2CF9AE}" pid="4" name="OMIKSubject">
    <vt:lpwstr/>
  </property>
  <property fmtid="{D5CDD505-2E9C-101B-9397-08002B2CF9AE}" pid="5" name="OMIKDocumentType">
    <vt:lpwstr/>
  </property>
  <property fmtid="{D5CDD505-2E9C-101B-9397-08002B2CF9AE}" pid="6" name="_dlc_DocIdItemGuid">
    <vt:lpwstr>e545bfc4-b20c-4e72-b7ce-781afc8b9971</vt:lpwstr>
  </property>
</Properties>
</file>